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4E381" w14:textId="77777777" w:rsidR="001B14F1" w:rsidRPr="001B14F1" w:rsidRDefault="001B14F1" w:rsidP="001B14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REGULAMIN KONKURSU</w:t>
      </w:r>
    </w:p>
    <w:p w14:paraId="6158875B" w14:textId="77777777" w:rsidR="001B14F1" w:rsidRPr="001B14F1" w:rsidRDefault="001B14F1" w:rsidP="001B14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„GO WANAS GO”</w:t>
      </w:r>
    </w:p>
    <w:p w14:paraId="1C4D9071" w14:textId="77777777" w:rsidR="001B14F1" w:rsidRPr="001B14F1" w:rsidRDefault="001B14F1" w:rsidP="001B14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§1. Postanowienia ogólne</w:t>
      </w:r>
    </w:p>
    <w:p w14:paraId="66AB057B" w14:textId="5259F915" w:rsidR="001B14F1" w:rsidRPr="001B14F1" w:rsidRDefault="001B14F1" w:rsidP="001B14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Organizatorem konkursu „GO WANAS GO” (dalej: „Konkurs”) jest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firma </w:t>
      </w: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WANAS Sp. z o.o. z siedzibą w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Rzeszowie</w:t>
      </w: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zwana dalej „Organizatorem”.</w:t>
      </w:r>
    </w:p>
    <w:p w14:paraId="49FE35FF" w14:textId="77777777" w:rsidR="001B14F1" w:rsidRPr="001B14F1" w:rsidRDefault="001B14F1" w:rsidP="001B14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Konkurs organizowany jest za pośrednictwem Internetu i ma charakter promocyjno-marketingowy.</w:t>
      </w:r>
    </w:p>
    <w:p w14:paraId="386A4A35" w14:textId="77777777" w:rsidR="001B14F1" w:rsidRPr="001B14F1" w:rsidRDefault="001B14F1" w:rsidP="001B14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Celem Konkursu jest:</w:t>
      </w:r>
    </w:p>
    <w:p w14:paraId="60ADB389" w14:textId="77777777" w:rsidR="001B14F1" w:rsidRPr="001B14F1" w:rsidRDefault="001B14F1" w:rsidP="001B14F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promocja marki WANAS,</w:t>
      </w:r>
    </w:p>
    <w:p w14:paraId="02CD7846" w14:textId="77777777" w:rsidR="001B14F1" w:rsidRPr="001B14F1" w:rsidRDefault="001B14F1" w:rsidP="001B14F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popularyzacja aktywności sportowej i piłki nożnej,</w:t>
      </w:r>
    </w:p>
    <w:p w14:paraId="1F8BBF51" w14:textId="77777777" w:rsidR="001B14F1" w:rsidRPr="001B14F1" w:rsidRDefault="001B14F1" w:rsidP="001B14F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budowanie pozytywnego wizerunku Organizatora poprzez kreatywne działania uczestników,</w:t>
      </w:r>
    </w:p>
    <w:p w14:paraId="4F374E82" w14:textId="77777777" w:rsidR="001B14F1" w:rsidRPr="001B14F1" w:rsidRDefault="001B14F1" w:rsidP="001B14F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integracja środowiska sportowego i kibicowskiego.</w:t>
      </w:r>
    </w:p>
    <w:p w14:paraId="17CBB808" w14:textId="77777777" w:rsidR="001B14F1" w:rsidRPr="001B14F1" w:rsidRDefault="001B14F1" w:rsidP="001B14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Konkurs trwa od dnia publikacji niniejszego Regulaminu do dnia 1 czerwca 2026 r. do godziny 23:59.</w:t>
      </w:r>
    </w:p>
    <w:p w14:paraId="5E4DF94E" w14:textId="6A5A6ABF" w:rsidR="001B14F1" w:rsidRDefault="001B14F1" w:rsidP="001B14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Regulamin określa zasady uczestnictwa w Konkursie, sposób wyłaniania zwycięzców oraz zasady przyznawania nagród.</w:t>
      </w:r>
    </w:p>
    <w:p w14:paraId="20680D85" w14:textId="5ABE86E5" w:rsidR="00AC3BD2" w:rsidRPr="00AC3BD2" w:rsidRDefault="00AC3BD2" w:rsidP="00AC3BD2">
      <w:pPr>
        <w:pStyle w:val="NormalnyWeb"/>
        <w:numPr>
          <w:ilvl w:val="0"/>
          <w:numId w:val="1"/>
        </w:numPr>
        <w:rPr>
          <w:rFonts w:ascii="Times New Roman" w:hAnsi="Times New Roman" w:cs="Times New Roman"/>
        </w:rPr>
      </w:pPr>
      <w:r w:rsidRPr="00AC3BD2">
        <w:rPr>
          <w:rFonts w:ascii="Times New Roman" w:hAnsi="Times New Roman" w:cs="Times New Roman"/>
          <w:color w:val="0D0D0D"/>
          <w:shd w:val="clear" w:color="auto" w:fill="FFFFFF"/>
        </w:rPr>
        <w:t>Konkurs zostaje ogłoszony w dniu </w:t>
      </w:r>
      <w:r>
        <w:rPr>
          <w:rStyle w:val="Pogrubienie"/>
          <w:rFonts w:ascii="Times New Roman" w:hAnsi="Times New Roman" w:cs="Times New Roman"/>
          <w:color w:val="0D0D0D"/>
          <w:shd w:val="clear" w:color="auto" w:fill="FFFFFF"/>
        </w:rPr>
        <w:t>13.05.2026 r.</w:t>
      </w:r>
      <w:r w:rsidRPr="00AC3BD2">
        <w:rPr>
          <w:rFonts w:ascii="Times New Roman" w:hAnsi="Times New Roman" w:cs="Times New Roman"/>
          <w:color w:val="0D0D0D"/>
          <w:shd w:val="clear" w:color="auto" w:fill="FFFFFF"/>
        </w:rPr>
        <w:t> poprzez publikację informacji konkursowej wraz z odnośnikiem do niniejszego Regulaminu na stronie internetowej Organizatora pod adresem </w:t>
      </w:r>
      <w:hyperlink r:id="rId5" w:history="1">
        <w:r w:rsidRPr="00100CA3">
          <w:rPr>
            <w:rStyle w:val="Hipercze"/>
            <w:rFonts w:ascii="Times New Roman" w:hAnsi="Times New Roman" w:cs="Times New Roman"/>
            <w:shd w:val="clear" w:color="auto" w:fill="FFFFFF"/>
          </w:rPr>
          <w:t>https://www.wanas.pl/do-pobrania-cennik-katalog-oswiadczenia/</w:t>
        </w:r>
      </w:hyperlink>
      <w:r>
        <w:rPr>
          <w:rStyle w:val="Pogrubienie"/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r w:rsidRPr="00AC3BD2">
        <w:rPr>
          <w:rFonts w:ascii="Times New Roman" w:hAnsi="Times New Roman" w:cs="Times New Roman"/>
          <w:color w:val="0D0D0D"/>
          <w:shd w:val="clear" w:color="auto" w:fill="FFFFFF"/>
        </w:rPr>
        <w:t>oraz na oficjalnych profilach Organizatora w serwisach </w:t>
      </w:r>
      <w:r w:rsidRPr="00AC3BD2">
        <w:rPr>
          <w:rStyle w:val="whitespace-normal"/>
          <w:rFonts w:ascii="Times New Roman" w:hAnsi="Times New Roman" w:cs="Times New Roman"/>
          <w:b/>
          <w:bCs/>
          <w:color w:val="0D0D0D"/>
          <w:shd w:val="clear" w:color="auto" w:fill="FFFFFF"/>
        </w:rPr>
        <w:t>Facebook</w:t>
      </w:r>
      <w:r w:rsidRPr="00AC3BD2">
        <w:rPr>
          <w:rFonts w:ascii="Times New Roman" w:hAnsi="Times New Roman" w:cs="Times New Roman"/>
          <w:color w:val="0D0D0D"/>
          <w:shd w:val="clear" w:color="auto" w:fill="FFFFFF"/>
        </w:rPr>
        <w:t> i </w:t>
      </w:r>
      <w:r w:rsidRPr="00AC3BD2">
        <w:rPr>
          <w:rStyle w:val="whitespace-normal"/>
          <w:rFonts w:ascii="Times New Roman" w:hAnsi="Times New Roman" w:cs="Times New Roman"/>
          <w:b/>
          <w:bCs/>
          <w:shd w:val="clear" w:color="auto" w:fill="FFFFFF"/>
        </w:rPr>
        <w:t>Instagram</w:t>
      </w:r>
      <w:r w:rsidRPr="00AC3BD2">
        <w:rPr>
          <w:rFonts w:ascii="Times New Roman" w:hAnsi="Times New Roman" w:cs="Times New Roman"/>
          <w:color w:val="0D0D0D"/>
          <w:shd w:val="clear" w:color="auto" w:fill="FFFFFF"/>
        </w:rPr>
        <w:t>.</w:t>
      </w:r>
    </w:p>
    <w:p w14:paraId="0B547B80" w14:textId="77777777" w:rsidR="00AC3BD2" w:rsidRPr="00AC3BD2" w:rsidRDefault="00AC3BD2" w:rsidP="00AC3BD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0620E28" w14:textId="77777777" w:rsidR="001B14F1" w:rsidRPr="001B14F1" w:rsidRDefault="001B14F1" w:rsidP="001B14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§2. Warunki uczestnictwa</w:t>
      </w:r>
    </w:p>
    <w:p w14:paraId="7CC61927" w14:textId="77777777" w:rsidR="001B14F1" w:rsidRPr="001B14F1" w:rsidRDefault="001B14F1" w:rsidP="001B14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Uczestnikiem Konkursu może być:</w:t>
      </w:r>
    </w:p>
    <w:p w14:paraId="56BFDA7D" w14:textId="77777777" w:rsidR="001B14F1" w:rsidRPr="001B14F1" w:rsidRDefault="001B14F1" w:rsidP="001B14F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osoba fizyczna posiadająca pełną zdolność do czynności prawnych,</w:t>
      </w:r>
    </w:p>
    <w:p w14:paraId="192DC7DA" w14:textId="77777777" w:rsidR="001B14F1" w:rsidRPr="001B14F1" w:rsidRDefault="001B14F1" w:rsidP="001B14F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osoba niepełnoletnia za zgodą rodzica lub opiekuna prawnego,</w:t>
      </w:r>
    </w:p>
    <w:p w14:paraId="0C58B2E4" w14:textId="77777777" w:rsidR="001B14F1" w:rsidRPr="001B14F1" w:rsidRDefault="001B14F1" w:rsidP="001B14F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drużyna piłkarska, klub sportowy lub grupa osób działająca pod wspólną nazwą.</w:t>
      </w:r>
    </w:p>
    <w:p w14:paraId="41D38D40" w14:textId="77777777" w:rsidR="001B14F1" w:rsidRPr="001B14F1" w:rsidRDefault="001B14F1" w:rsidP="001B14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Udział w Konkursie jest dobrowolny i bezpłatny.</w:t>
      </w:r>
    </w:p>
    <w:p w14:paraId="6BDEA178" w14:textId="77777777" w:rsidR="001B14F1" w:rsidRPr="001B14F1" w:rsidRDefault="001B14F1" w:rsidP="001B14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Warunkiem uczestnictwa w Konkursie jest:</w:t>
      </w:r>
    </w:p>
    <w:p w14:paraId="56E574E6" w14:textId="77777777" w:rsidR="001B14F1" w:rsidRPr="001B14F1" w:rsidRDefault="001B14F1" w:rsidP="001B14F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nagranie autorskiego filmu konkursowego,</w:t>
      </w:r>
    </w:p>
    <w:p w14:paraId="3BC28295" w14:textId="7147B415" w:rsidR="001B14F1" w:rsidRPr="001B14F1" w:rsidRDefault="001B14F1" w:rsidP="001B14F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przesłanie filmu na adres e-mail: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reklama@wanas.pl</w:t>
      </w:r>
    </w:p>
    <w:p w14:paraId="30185E9A" w14:textId="77777777" w:rsidR="001B14F1" w:rsidRPr="001B14F1" w:rsidRDefault="001B14F1" w:rsidP="001B14F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dokonanie zgłoszenia najpóźniej do dnia 1 czerwca 2026 r. włącznie.</w:t>
      </w:r>
    </w:p>
    <w:p w14:paraId="31F216EF" w14:textId="77777777" w:rsidR="001B14F1" w:rsidRPr="001B14F1" w:rsidRDefault="001B14F1" w:rsidP="001B14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Film konkursowy musi zawierać łącznie:</w:t>
      </w:r>
    </w:p>
    <w:p w14:paraId="2F669243" w14:textId="77777777" w:rsidR="001B14F1" w:rsidRPr="001B14F1" w:rsidRDefault="001B14F1" w:rsidP="001B14F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pozdrowienia dla firmy WANAS,</w:t>
      </w:r>
    </w:p>
    <w:p w14:paraId="0D05DA1A" w14:textId="77777777" w:rsidR="001B14F1" w:rsidRPr="001B14F1" w:rsidRDefault="001B14F1" w:rsidP="001B14F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wykonanie dowolnego triku piłkarskiego,</w:t>
      </w:r>
    </w:p>
    <w:p w14:paraId="348CCF0B" w14:textId="77777777" w:rsidR="001B14F1" w:rsidRPr="001B14F1" w:rsidRDefault="001B14F1" w:rsidP="001B14F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wypowiedzenie lub wyraźne zawarcie hasła:</w:t>
      </w: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B14F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„GO WANAS GO”</w:t>
      </w: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8EFAA4C" w14:textId="6CE06608" w:rsidR="001B14F1" w:rsidRPr="001B14F1" w:rsidRDefault="001B14F1" w:rsidP="001B14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Każdy uczestnik może przesłać maksymalnie </w:t>
      </w:r>
      <w:r w:rsidR="000011A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</w:t>
      </w: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zgłoszeni</w:t>
      </w:r>
      <w:r w:rsidR="000011A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konkursowe.</w:t>
      </w:r>
    </w:p>
    <w:p w14:paraId="3D64DC28" w14:textId="77777777" w:rsidR="001B14F1" w:rsidRPr="001B14F1" w:rsidRDefault="001B14F1" w:rsidP="001B14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Zgłoszenie powinno zawierać:</w:t>
      </w:r>
    </w:p>
    <w:p w14:paraId="615ECD5C" w14:textId="77777777" w:rsidR="001B14F1" w:rsidRPr="001B14F1" w:rsidRDefault="001B14F1" w:rsidP="001B14F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imię i nazwisko lub nazwę drużyny,</w:t>
      </w:r>
    </w:p>
    <w:p w14:paraId="0CF932AB" w14:textId="77777777" w:rsidR="001B14F1" w:rsidRPr="001B14F1" w:rsidRDefault="001B14F1" w:rsidP="001B14F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numer telefonu kontaktowego,</w:t>
      </w:r>
    </w:p>
    <w:p w14:paraId="4F198158" w14:textId="77777777" w:rsidR="001B14F1" w:rsidRPr="001B14F1" w:rsidRDefault="001B14F1" w:rsidP="001B14F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adres e-mail,</w:t>
      </w:r>
    </w:p>
    <w:p w14:paraId="2083E1CA" w14:textId="77777777" w:rsidR="001B14F1" w:rsidRPr="001B14F1" w:rsidRDefault="001B14F1" w:rsidP="001B14F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opcjonalnie nazwę klubu lub miejscowość.</w:t>
      </w:r>
    </w:p>
    <w:p w14:paraId="7E79CD88" w14:textId="38C8CA1A" w:rsidR="001B14F1" w:rsidRPr="001B14F1" w:rsidRDefault="001B14F1" w:rsidP="001B14F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1CEE1BB" w14:textId="77777777" w:rsidR="001B14F1" w:rsidRPr="001B14F1" w:rsidRDefault="001B14F1" w:rsidP="001B14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§3. Wymagania dotyczące materiałów konkursowych</w:t>
      </w:r>
    </w:p>
    <w:p w14:paraId="18B67836" w14:textId="77777777" w:rsidR="001B14F1" w:rsidRPr="001B14F1" w:rsidRDefault="001B14F1" w:rsidP="001B14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Film powinien:</w:t>
      </w:r>
    </w:p>
    <w:p w14:paraId="2B2E68B7" w14:textId="77777777" w:rsidR="001B14F1" w:rsidRPr="001B14F1" w:rsidRDefault="001B14F1" w:rsidP="001B14F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być wykonany samodzielnie przez uczestnika,</w:t>
      </w:r>
    </w:p>
    <w:p w14:paraId="2E73F7B1" w14:textId="77777777" w:rsidR="001B14F1" w:rsidRPr="001B14F1" w:rsidRDefault="001B14F1" w:rsidP="001B14F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mieć długość od 15 do 90 sekund,</w:t>
      </w:r>
    </w:p>
    <w:p w14:paraId="31F21885" w14:textId="77777777" w:rsidR="001B14F1" w:rsidRPr="001B14F1" w:rsidRDefault="001B14F1" w:rsidP="001B14F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być zapisany w jednym z popularnych formatów video (np. MP4, MOV, AVI),</w:t>
      </w:r>
    </w:p>
    <w:p w14:paraId="2FA36A47" w14:textId="77777777" w:rsidR="001B14F1" w:rsidRPr="001B14F1" w:rsidRDefault="001B14F1" w:rsidP="001B14F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naruszać praw osób trzecich ani obowiązujących przepisów prawa.</w:t>
      </w:r>
    </w:p>
    <w:p w14:paraId="2B30F5F8" w14:textId="77777777" w:rsidR="001B14F1" w:rsidRPr="001B14F1" w:rsidRDefault="001B14F1" w:rsidP="001B14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Zabrania się przesyłania materiałów:</w:t>
      </w:r>
    </w:p>
    <w:p w14:paraId="1058EC36" w14:textId="77777777" w:rsidR="001B14F1" w:rsidRPr="001B14F1" w:rsidRDefault="001B14F1" w:rsidP="001B14F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obraźliwych,</w:t>
      </w:r>
    </w:p>
    <w:p w14:paraId="3E6A812D" w14:textId="77777777" w:rsidR="001B14F1" w:rsidRPr="001B14F1" w:rsidRDefault="001B14F1" w:rsidP="001B14F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wulgarnych,</w:t>
      </w:r>
    </w:p>
    <w:p w14:paraId="16EA5F9C" w14:textId="77777777" w:rsidR="001B14F1" w:rsidRPr="001B14F1" w:rsidRDefault="001B14F1" w:rsidP="001B14F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naruszających dobra osobiste,</w:t>
      </w:r>
    </w:p>
    <w:p w14:paraId="3862A95B" w14:textId="77777777" w:rsidR="001B14F1" w:rsidRPr="001B14F1" w:rsidRDefault="001B14F1" w:rsidP="001B14F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zawierających treści polityczne, dyskryminacyjne lub niezgodne z prawem.</w:t>
      </w:r>
    </w:p>
    <w:p w14:paraId="1504CB25" w14:textId="081C3DFB" w:rsidR="001B14F1" w:rsidRPr="001B14F1" w:rsidRDefault="001B14F1" w:rsidP="001B14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zastrzega sobie prawo do odrzucenia zgłoszeń niespełniających wymogów Regulaminu.</w:t>
      </w:r>
    </w:p>
    <w:p w14:paraId="73F2009D" w14:textId="77777777" w:rsidR="001B14F1" w:rsidRPr="001B14F1" w:rsidRDefault="001B14F1" w:rsidP="001B14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§4. Kryteria oceny</w:t>
      </w:r>
    </w:p>
    <w:p w14:paraId="260E6D64" w14:textId="77777777" w:rsidR="001B14F1" w:rsidRPr="001B14F1" w:rsidRDefault="001B14F1" w:rsidP="001B14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Zgłoszenia będą oceniane przez Komisję Konkursową powołaną przez Organizatora.</w:t>
      </w:r>
    </w:p>
    <w:p w14:paraId="12874D9A" w14:textId="77777777" w:rsidR="001B14F1" w:rsidRPr="001B14F1" w:rsidRDefault="001B14F1" w:rsidP="001B14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Komisja będzie oceniała zgłoszenia według następujących kryteriów: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7"/>
        <w:gridCol w:w="3036"/>
      </w:tblGrid>
      <w:tr w:rsidR="001B14F1" w:rsidRPr="001B14F1" w14:paraId="6090A4A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B8D03B" w14:textId="77777777" w:rsidR="001B14F1" w:rsidRPr="001B14F1" w:rsidRDefault="001B14F1" w:rsidP="001B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1B14F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Kryterium</w:t>
            </w:r>
          </w:p>
        </w:tc>
        <w:tc>
          <w:tcPr>
            <w:tcW w:w="0" w:type="auto"/>
            <w:vAlign w:val="center"/>
            <w:hideMark/>
          </w:tcPr>
          <w:p w14:paraId="2C19459F" w14:textId="77777777" w:rsidR="001B14F1" w:rsidRPr="001B14F1" w:rsidRDefault="001B14F1" w:rsidP="001B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1B14F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Maksymalna liczba punktów</w:t>
            </w:r>
          </w:p>
        </w:tc>
      </w:tr>
      <w:tr w:rsidR="001B14F1" w:rsidRPr="001B14F1" w14:paraId="29B2DE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0A585E" w14:textId="77777777" w:rsidR="001B14F1" w:rsidRPr="001B14F1" w:rsidRDefault="001B14F1" w:rsidP="001B14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B14F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Kreatywność i pomysłowość filmu</w:t>
            </w:r>
          </w:p>
        </w:tc>
        <w:tc>
          <w:tcPr>
            <w:tcW w:w="0" w:type="auto"/>
            <w:vAlign w:val="center"/>
            <w:hideMark/>
          </w:tcPr>
          <w:p w14:paraId="2FECC79F" w14:textId="3DCA00E9" w:rsidR="001B14F1" w:rsidRPr="001B14F1" w:rsidRDefault="001B14F1" w:rsidP="001B14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</w:t>
            </w:r>
            <w:r w:rsidRPr="001B14F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pkt</w:t>
            </w:r>
          </w:p>
        </w:tc>
      </w:tr>
      <w:tr w:rsidR="001B14F1" w:rsidRPr="001B14F1" w14:paraId="18C90F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0CCAC0" w14:textId="77777777" w:rsidR="001B14F1" w:rsidRPr="001B14F1" w:rsidRDefault="001B14F1" w:rsidP="001B14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B14F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Poziom wykonania triku piłkarskiego</w:t>
            </w:r>
          </w:p>
        </w:tc>
        <w:tc>
          <w:tcPr>
            <w:tcW w:w="0" w:type="auto"/>
            <w:vAlign w:val="center"/>
            <w:hideMark/>
          </w:tcPr>
          <w:p w14:paraId="5BCB13F2" w14:textId="21165169" w:rsidR="001B14F1" w:rsidRPr="001B14F1" w:rsidRDefault="001B14F1" w:rsidP="001B14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</w:t>
            </w:r>
            <w:r w:rsidRPr="001B14F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pkt</w:t>
            </w:r>
          </w:p>
        </w:tc>
      </w:tr>
      <w:tr w:rsidR="001B14F1" w:rsidRPr="001B14F1" w14:paraId="3D0279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719EA4" w14:textId="77777777" w:rsidR="001B14F1" w:rsidRPr="001B14F1" w:rsidRDefault="001B14F1" w:rsidP="001B14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B14F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Oryginalność przedstawienia hasła „GO WANAS GO”</w:t>
            </w:r>
          </w:p>
        </w:tc>
        <w:tc>
          <w:tcPr>
            <w:tcW w:w="0" w:type="auto"/>
            <w:vAlign w:val="center"/>
            <w:hideMark/>
          </w:tcPr>
          <w:p w14:paraId="45DFFD3A" w14:textId="4D6DCBB0" w:rsidR="001B14F1" w:rsidRPr="001B14F1" w:rsidRDefault="001B14F1" w:rsidP="001B14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</w:t>
            </w:r>
            <w:r w:rsidRPr="001B14F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pkt</w:t>
            </w:r>
          </w:p>
        </w:tc>
      </w:tr>
      <w:tr w:rsidR="001B14F1" w:rsidRPr="001B14F1" w14:paraId="5AE1B6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FA39C0" w14:textId="77777777" w:rsidR="001B14F1" w:rsidRPr="001B14F1" w:rsidRDefault="001B14F1" w:rsidP="001B14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B14F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Ogólne wrażenie artystyczne i zaangażowanie</w:t>
            </w:r>
          </w:p>
        </w:tc>
        <w:tc>
          <w:tcPr>
            <w:tcW w:w="0" w:type="auto"/>
            <w:vAlign w:val="center"/>
            <w:hideMark/>
          </w:tcPr>
          <w:p w14:paraId="74862FB9" w14:textId="362174CD" w:rsidR="001B14F1" w:rsidRPr="001B14F1" w:rsidRDefault="001B14F1" w:rsidP="001B14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</w:t>
            </w:r>
            <w:r w:rsidRPr="001B14F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pkt</w:t>
            </w:r>
          </w:p>
        </w:tc>
      </w:tr>
    </w:tbl>
    <w:p w14:paraId="2015F061" w14:textId="77777777" w:rsidR="001B14F1" w:rsidRPr="001B14F1" w:rsidRDefault="001B14F1" w:rsidP="001B14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Maksymalna liczba punktów wynosi 100.</w:t>
      </w:r>
    </w:p>
    <w:p w14:paraId="73D70935" w14:textId="0F206FA6" w:rsidR="001B14F1" w:rsidRPr="001B14F1" w:rsidRDefault="001B14F1" w:rsidP="001B14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Decyzja Komisji Konkursowej jest ostateczna i nie podlega odwołaniu.</w:t>
      </w:r>
    </w:p>
    <w:p w14:paraId="1B89333D" w14:textId="67F687FE" w:rsidR="001B14F1" w:rsidRPr="001B14F1" w:rsidRDefault="001B14F1" w:rsidP="001B14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§5. Nagr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o</w:t>
      </w:r>
      <w:r w:rsidRPr="001B14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da</w:t>
      </w:r>
    </w:p>
    <w:p w14:paraId="797F5DBC" w14:textId="02BA5032" w:rsidR="001B14F1" w:rsidRPr="001B14F1" w:rsidRDefault="001B14F1" w:rsidP="001B14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Konkursie zostanie przyznana jedna nagroda główna w wysokości:</w:t>
      </w: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B14F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2 000 zł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netto</w:t>
      </w: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(słownie: dwa tysiące złotych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netto</w:t>
      </w: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).</w:t>
      </w:r>
    </w:p>
    <w:p w14:paraId="263BE671" w14:textId="77777777" w:rsidR="001B14F1" w:rsidRPr="001B14F1" w:rsidRDefault="001B14F1" w:rsidP="001B14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zastrzega sobie możliwość przyznania dodatkowych wyróżnień.</w:t>
      </w:r>
    </w:p>
    <w:p w14:paraId="63043B50" w14:textId="5AE1B4CD" w:rsidR="001B14F1" w:rsidRPr="001B14F1" w:rsidRDefault="001B14F1" w:rsidP="001B14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Nagroda zostanie przekazana przelewem bankowym lub w </w:t>
      </w:r>
      <w:r w:rsidR="000011A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formie darowizny.</w:t>
      </w:r>
    </w:p>
    <w:p w14:paraId="2CDE32AC" w14:textId="0B93ADF3" w:rsidR="00AC3BD2" w:rsidRPr="00D032E0" w:rsidRDefault="001B14F1" w:rsidP="00AC3B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braku kontaktu ze zwycięzcą przez 7 dni od dnia powiadomienia Organizator ma prawo wybrać innego laureata.</w:t>
      </w:r>
    </w:p>
    <w:p w14:paraId="268447D4" w14:textId="6DC4AAED" w:rsidR="00AC3BD2" w:rsidRPr="00AC3BD2" w:rsidRDefault="00AC3BD2" w:rsidP="00AC3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C3B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lastRenderedPageBreak/>
        <w:t>§</w:t>
      </w:r>
      <w:r w:rsidRPr="00AC3B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6</w:t>
      </w:r>
      <w:r w:rsidRPr="00AC3B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Ogłoszenie zwycięzcy</w:t>
      </w:r>
    </w:p>
    <w:p w14:paraId="568ED246" w14:textId="64CA68C0" w:rsidR="00AC3BD2" w:rsidRPr="00AC3BD2" w:rsidRDefault="00AC3BD2" w:rsidP="00AC3BD2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D0D0D"/>
        </w:rPr>
      </w:pPr>
      <w:r w:rsidRPr="00AC3BD2">
        <w:rPr>
          <w:rFonts w:ascii="Times New Roman" w:hAnsi="Times New Roman" w:cs="Times New Roman"/>
          <w:color w:val="0D0D0D"/>
        </w:rPr>
        <w:t>Wyniki Konkursu zostaną ogłoszone w dniu </w:t>
      </w:r>
      <w:r>
        <w:rPr>
          <w:rStyle w:val="Pogrubienie"/>
          <w:rFonts w:ascii="Times New Roman" w:hAnsi="Times New Roman" w:cs="Times New Roman"/>
          <w:color w:val="0D0D0D"/>
        </w:rPr>
        <w:t>15.06.2026 r.</w:t>
      </w:r>
      <w:r w:rsidRPr="00AC3BD2">
        <w:rPr>
          <w:rFonts w:ascii="Times New Roman" w:hAnsi="Times New Roman" w:cs="Times New Roman"/>
          <w:color w:val="0D0D0D"/>
        </w:rPr>
        <w:t> poprzez publikację listy Laureatów na stronie internetowej Organizatora pod adresem </w:t>
      </w:r>
      <w:hyperlink r:id="rId6" w:history="1">
        <w:r w:rsidRPr="00100CA3">
          <w:rPr>
            <w:rStyle w:val="Hipercze"/>
            <w:rFonts w:ascii="Times New Roman" w:hAnsi="Times New Roman" w:cs="Times New Roman"/>
          </w:rPr>
          <w:t>https://www.wanas.pl/aktualnosci-nowosci-zmiany-rekuperatory/</w:t>
        </w:r>
      </w:hyperlink>
      <w:r>
        <w:rPr>
          <w:rStyle w:val="Pogrubienie"/>
          <w:rFonts w:ascii="Times New Roman" w:hAnsi="Times New Roman" w:cs="Times New Roman"/>
          <w:color w:val="0D0D0D"/>
        </w:rPr>
        <w:t xml:space="preserve"> </w:t>
      </w:r>
      <w:r w:rsidRPr="00AC3BD2">
        <w:rPr>
          <w:rFonts w:ascii="Times New Roman" w:hAnsi="Times New Roman" w:cs="Times New Roman"/>
          <w:color w:val="0D0D0D"/>
        </w:rPr>
        <w:t>oraz na profilu Organizatora w serwisie </w:t>
      </w:r>
      <w:r w:rsidRPr="00AC3BD2">
        <w:rPr>
          <w:rStyle w:val="whitespace-normal"/>
          <w:rFonts w:ascii="Times New Roman" w:hAnsi="Times New Roman" w:cs="Times New Roman"/>
          <w:b/>
          <w:bCs/>
          <w:color w:val="0D0D0D"/>
        </w:rPr>
        <w:t>Facebook</w:t>
      </w:r>
      <w:r w:rsidRPr="00AC3BD2">
        <w:rPr>
          <w:rFonts w:ascii="Times New Roman" w:hAnsi="Times New Roman" w:cs="Times New Roman"/>
          <w:color w:val="0D0D0D"/>
        </w:rPr>
        <w:t> / </w:t>
      </w:r>
      <w:r w:rsidRPr="00AC3BD2">
        <w:rPr>
          <w:rStyle w:val="whitespace-normal"/>
          <w:rFonts w:ascii="Times New Roman" w:hAnsi="Times New Roman" w:cs="Times New Roman"/>
          <w:b/>
          <w:bCs/>
          <w:color w:val="0D0D0D"/>
        </w:rPr>
        <w:t>Instagram</w:t>
      </w:r>
      <w:r w:rsidRPr="00AC3BD2">
        <w:rPr>
          <w:rFonts w:ascii="Times New Roman" w:hAnsi="Times New Roman" w:cs="Times New Roman"/>
          <w:color w:val="0D0D0D"/>
        </w:rPr>
        <w:t>.</w:t>
      </w:r>
      <w:r w:rsidRPr="00AC3BD2">
        <w:rPr>
          <w:rFonts w:ascii="Times New Roman" w:hAnsi="Times New Roman" w:cs="Times New Roman"/>
          <w:color w:val="0D0D0D"/>
        </w:rPr>
        <w:br/>
        <w:t>Laureaci zostaną dodatkowo poinformowani o wygranej drogą telefoniczną/email na dane podane przy zgłoszeniu do Konkursu.</w:t>
      </w:r>
    </w:p>
    <w:p w14:paraId="395DC370" w14:textId="0C9EF097" w:rsidR="001B14F1" w:rsidRPr="00AC3BD2" w:rsidRDefault="001B14F1" w:rsidP="00AC3BD2">
      <w:pPr>
        <w:pStyle w:val="Akapitzlist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D1F630C" w14:textId="70DEB522" w:rsidR="001B14F1" w:rsidRPr="001B14F1" w:rsidRDefault="001B14F1" w:rsidP="001B14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§</w:t>
      </w:r>
      <w:r w:rsidR="00AC3B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7</w:t>
      </w:r>
      <w:r w:rsidRPr="001B14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. Prawa autorskie i zgoda na wykorzystanie wizerunku</w:t>
      </w:r>
    </w:p>
    <w:p w14:paraId="1827A884" w14:textId="77777777" w:rsidR="001B14F1" w:rsidRPr="001B14F1" w:rsidRDefault="001B14F1" w:rsidP="001B14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Uczestnik oświadcza, że:</w:t>
      </w:r>
    </w:p>
    <w:p w14:paraId="44788BAC" w14:textId="77777777" w:rsidR="001B14F1" w:rsidRPr="001B14F1" w:rsidRDefault="001B14F1" w:rsidP="001B14F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 pełne prawa autorskie do przesłanego materiału,</w:t>
      </w:r>
    </w:p>
    <w:p w14:paraId="5F931668" w14:textId="77777777" w:rsidR="001B14F1" w:rsidRPr="001B14F1" w:rsidRDefault="001B14F1" w:rsidP="001B14F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materiał nie narusza praw osób trzecich,</w:t>
      </w:r>
    </w:p>
    <w:p w14:paraId="28CF7437" w14:textId="77777777" w:rsidR="001B14F1" w:rsidRPr="001B14F1" w:rsidRDefault="001B14F1" w:rsidP="001B14F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uzyskał zgodę wszystkich osób występujących w filmie na publikację ich wizerunku.</w:t>
      </w:r>
    </w:p>
    <w:p w14:paraId="39AA330E" w14:textId="77777777" w:rsidR="001B14F1" w:rsidRPr="001B14F1" w:rsidRDefault="001B14F1" w:rsidP="001B14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chwilą przesłania zgłoszenia uczestnik udziela Organizatorowi nieodpłatnej, niewyłącznej licencji na wykorzystanie filmu w celach promocyjnych i marketingowych Organizatora, w szczególności:</w:t>
      </w:r>
    </w:p>
    <w:p w14:paraId="51756817" w14:textId="77777777" w:rsidR="001B14F1" w:rsidRPr="001B14F1" w:rsidRDefault="001B14F1" w:rsidP="001B14F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stronach internetowych,</w:t>
      </w:r>
    </w:p>
    <w:p w14:paraId="2027298D" w14:textId="77777777" w:rsidR="001B14F1" w:rsidRPr="001B14F1" w:rsidRDefault="001B14F1" w:rsidP="001B14F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mediach społecznościowych,</w:t>
      </w:r>
    </w:p>
    <w:p w14:paraId="1971CEFB" w14:textId="77777777" w:rsidR="001B14F1" w:rsidRPr="001B14F1" w:rsidRDefault="001B14F1" w:rsidP="001B14F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materiałach reklamowych,</w:t>
      </w:r>
    </w:p>
    <w:p w14:paraId="3E1E34F9" w14:textId="77777777" w:rsidR="001B14F1" w:rsidRPr="001B14F1" w:rsidRDefault="001B14F1" w:rsidP="001B14F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prezentacjach i publikacjach promocyjnych.</w:t>
      </w:r>
    </w:p>
    <w:p w14:paraId="49ABADAE" w14:textId="23B96566" w:rsidR="001B14F1" w:rsidRPr="001B14F1" w:rsidRDefault="001B14F1" w:rsidP="001B14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Licencja udzielana jest bez ograniczeń terytorialnych na okres 5 lat.</w:t>
      </w:r>
    </w:p>
    <w:p w14:paraId="5A32DBA1" w14:textId="31FEF995" w:rsidR="001B14F1" w:rsidRPr="001B14F1" w:rsidRDefault="001B14F1" w:rsidP="001B14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§</w:t>
      </w:r>
      <w:r w:rsidR="00AC3B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8</w:t>
      </w:r>
      <w:r w:rsidRPr="001B14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. Dane osobowe</w:t>
      </w:r>
    </w:p>
    <w:p w14:paraId="6C208D25" w14:textId="77777777" w:rsidR="001B14F1" w:rsidRPr="001B14F1" w:rsidRDefault="001B14F1" w:rsidP="001B14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Administratorem danych osobowych uczestników jest WANAS Sp. z o.o..</w:t>
      </w:r>
    </w:p>
    <w:p w14:paraId="37D3C698" w14:textId="77777777" w:rsidR="001B14F1" w:rsidRPr="001B14F1" w:rsidRDefault="001B14F1" w:rsidP="001B14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 uczestników będą przetwarzane wyłącznie w celu:</w:t>
      </w:r>
    </w:p>
    <w:p w14:paraId="52767C53" w14:textId="77777777" w:rsidR="001B14F1" w:rsidRPr="001B14F1" w:rsidRDefault="001B14F1" w:rsidP="001B14F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przeprowadzenia Konkursu,</w:t>
      </w:r>
    </w:p>
    <w:p w14:paraId="268C6474" w14:textId="77777777" w:rsidR="001B14F1" w:rsidRPr="001B14F1" w:rsidRDefault="001B14F1" w:rsidP="001B14F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kontaktu z uczestnikami,</w:t>
      </w:r>
    </w:p>
    <w:p w14:paraId="72F689FC" w14:textId="77777777" w:rsidR="001B14F1" w:rsidRPr="001B14F1" w:rsidRDefault="001B14F1" w:rsidP="001B14F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wyłonienia zwycięzców,</w:t>
      </w:r>
    </w:p>
    <w:p w14:paraId="77186C33" w14:textId="77777777" w:rsidR="001B14F1" w:rsidRPr="001B14F1" w:rsidRDefault="001B14F1" w:rsidP="001B14F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przekazania nagrody.</w:t>
      </w:r>
    </w:p>
    <w:p w14:paraId="1D87D31A" w14:textId="1D7DB3D3" w:rsidR="001B14F1" w:rsidRPr="001B14F1" w:rsidRDefault="001B14F1" w:rsidP="001B14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Uczestnikom przysługuje prawo dostępu do swoich danych, ich poprawiania oraz żądania usunięcia zgodnie z obowiązującymi przepisami prawa.</w:t>
      </w:r>
    </w:p>
    <w:p w14:paraId="7EBA3DD2" w14:textId="75887772" w:rsidR="001B14F1" w:rsidRPr="001B14F1" w:rsidRDefault="001B14F1" w:rsidP="001B14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§</w:t>
      </w:r>
      <w:r w:rsidR="00AC3B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9</w:t>
      </w:r>
      <w:r w:rsidRPr="001B14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. Postanowienia końcowe</w:t>
      </w:r>
    </w:p>
    <w:p w14:paraId="49E29607" w14:textId="77777777" w:rsidR="001B14F1" w:rsidRPr="001B14F1" w:rsidRDefault="001B14F1" w:rsidP="001B14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zastrzega sobie prawo do zmiany Regulaminu z ważnych przyczyn organizacyjnych lub prawnych, o ile nie wpłynie to na pogorszenie warunków uczestnictwa.</w:t>
      </w:r>
    </w:p>
    <w:p w14:paraId="14A26463" w14:textId="77777777" w:rsidR="001B14F1" w:rsidRPr="001B14F1" w:rsidRDefault="001B14F1" w:rsidP="001B14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Organizator ma prawo do wykluczenia uczestnika naruszającego postanowienia Regulaminu.</w:t>
      </w:r>
    </w:p>
    <w:p w14:paraId="34F1D546" w14:textId="77777777" w:rsidR="001B14F1" w:rsidRPr="001B14F1" w:rsidRDefault="001B14F1" w:rsidP="001B14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sprawach nieuregulowanych niniejszym Regulaminem zastosowanie mają przepisy prawa polskiego.</w:t>
      </w:r>
    </w:p>
    <w:p w14:paraId="3C8FB7D2" w14:textId="77777777" w:rsidR="001B14F1" w:rsidRPr="001B14F1" w:rsidRDefault="001B14F1" w:rsidP="001B14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14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Regulamin wchodzi w życie z dniem jego opublikowania.</w:t>
      </w:r>
    </w:p>
    <w:p w14:paraId="4C2F6CC9" w14:textId="77777777" w:rsidR="001B14F1" w:rsidRDefault="001B14F1"/>
    <w:sectPr w:rsidR="001B1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9CD"/>
    <w:multiLevelType w:val="multilevel"/>
    <w:tmpl w:val="346A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800AB1"/>
    <w:multiLevelType w:val="multilevel"/>
    <w:tmpl w:val="A68E4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096C72"/>
    <w:multiLevelType w:val="multilevel"/>
    <w:tmpl w:val="552282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BC7AE8"/>
    <w:multiLevelType w:val="multilevel"/>
    <w:tmpl w:val="E0CA4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F20CE5"/>
    <w:multiLevelType w:val="multilevel"/>
    <w:tmpl w:val="D1C2B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F07CC"/>
    <w:multiLevelType w:val="multilevel"/>
    <w:tmpl w:val="8CF06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AF6D28"/>
    <w:multiLevelType w:val="multilevel"/>
    <w:tmpl w:val="B2D2A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205A0D"/>
    <w:multiLevelType w:val="hybridMultilevel"/>
    <w:tmpl w:val="2E503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453D0"/>
    <w:multiLevelType w:val="multilevel"/>
    <w:tmpl w:val="31003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700787"/>
    <w:multiLevelType w:val="multilevel"/>
    <w:tmpl w:val="EC342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8684298">
    <w:abstractNumId w:val="6"/>
  </w:num>
  <w:num w:numId="2" w16cid:durableId="1443113968">
    <w:abstractNumId w:val="8"/>
  </w:num>
  <w:num w:numId="3" w16cid:durableId="804809886">
    <w:abstractNumId w:val="4"/>
  </w:num>
  <w:num w:numId="4" w16cid:durableId="409544343">
    <w:abstractNumId w:val="3"/>
  </w:num>
  <w:num w:numId="5" w16cid:durableId="536240704">
    <w:abstractNumId w:val="2"/>
  </w:num>
  <w:num w:numId="6" w16cid:durableId="189031459">
    <w:abstractNumId w:val="9"/>
  </w:num>
  <w:num w:numId="7" w16cid:durableId="356781811">
    <w:abstractNumId w:val="5"/>
  </w:num>
  <w:num w:numId="8" w16cid:durableId="16929056">
    <w:abstractNumId w:val="1"/>
  </w:num>
  <w:num w:numId="9" w16cid:durableId="1162891605">
    <w:abstractNumId w:val="0"/>
  </w:num>
  <w:num w:numId="10" w16cid:durableId="6150177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F1"/>
    <w:rsid w:val="000011A4"/>
    <w:rsid w:val="00167B45"/>
    <w:rsid w:val="001B14F1"/>
    <w:rsid w:val="008D4F6F"/>
    <w:rsid w:val="009E4594"/>
    <w:rsid w:val="00AC3BD2"/>
    <w:rsid w:val="00D0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68C7"/>
  <w15:chartTrackingRefBased/>
  <w15:docId w15:val="{DA6878B1-DF5F-475B-B857-27E56BD5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1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1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14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1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14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1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1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1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1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14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14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14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14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14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14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14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14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14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1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1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1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1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1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14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14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14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14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14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14F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C3BD2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pl-PL"/>
      <w14:ligatures w14:val="none"/>
    </w:rPr>
  </w:style>
  <w:style w:type="character" w:customStyle="1" w:styleId="whitespace-normal">
    <w:name w:val="whitespace-normal"/>
    <w:basedOn w:val="Domylnaczcionkaakapitu"/>
    <w:rsid w:val="00AC3BD2"/>
  </w:style>
  <w:style w:type="character" w:styleId="Pogrubienie">
    <w:name w:val="Strong"/>
    <w:basedOn w:val="Domylnaczcionkaakapitu"/>
    <w:uiPriority w:val="22"/>
    <w:qFormat/>
    <w:rsid w:val="00AC3BD2"/>
    <w:rPr>
      <w:b/>
      <w:bCs/>
    </w:rPr>
  </w:style>
  <w:style w:type="character" w:styleId="Hipercze">
    <w:name w:val="Hyperlink"/>
    <w:basedOn w:val="Domylnaczcionkaakapitu"/>
    <w:uiPriority w:val="99"/>
    <w:unhideWhenUsed/>
    <w:rsid w:val="00AC3B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3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anas.pl/aktualnosci-nowosci-zmiany-rekuperatory/" TargetMode="External"/><Relationship Id="rId5" Type="http://schemas.openxmlformats.org/officeDocument/2006/relationships/hyperlink" Target="https://www.wanas.pl/do-pobrania-cennik-katalog-oswiadczen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Kiliański</dc:creator>
  <cp:keywords/>
  <dc:description/>
  <cp:lastModifiedBy>Jakub Kiliański</cp:lastModifiedBy>
  <cp:revision>2</cp:revision>
  <dcterms:created xsi:type="dcterms:W3CDTF">2026-05-13T08:39:00Z</dcterms:created>
  <dcterms:modified xsi:type="dcterms:W3CDTF">2026-05-13T08:39:00Z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e3635f17-e5e3-4a08-9f78-14aa62a3f86e</vt:lpwstr>
  </property>
</Properties>
</file>