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3404A" w14:textId="0DCFE8D4" w:rsidR="00C90FDB" w:rsidRPr="00123865" w:rsidRDefault="00C90FDB" w:rsidP="00123865">
      <w:pPr>
        <w:shd w:val="clear" w:color="auto" w:fill="49A72B"/>
        <w:spacing w:before="120"/>
        <w:ind w:left="-1077" w:right="4706"/>
        <w:rPr>
          <w:b/>
          <w:color w:val="FFFFFF" w:themeColor="background1"/>
          <w:sz w:val="140"/>
          <w:szCs w:val="140"/>
          <w:lang w:val="en-US"/>
        </w:rPr>
      </w:pPr>
      <w:bookmarkStart w:id="0" w:name="_Hlk213919923"/>
      <w:bookmarkEnd w:id="0"/>
      <w:r w:rsidRPr="00123865">
        <w:rPr>
          <w:b/>
          <w:color w:val="FFFFFF" w:themeColor="background1"/>
          <w:sz w:val="140"/>
          <w:szCs w:val="140"/>
          <w:lang w:val="en-US"/>
        </w:rPr>
        <w:t xml:space="preserve">          </w:t>
      </w:r>
      <w:r w:rsidR="00D855FC" w:rsidRPr="00C9126C">
        <w:rPr>
          <w:b/>
          <w:color w:val="FFFFFF" w:themeColor="background1"/>
          <w:sz w:val="40"/>
          <w:szCs w:val="40"/>
          <w:lang w:val="en-US"/>
        </w:rPr>
        <w:t xml:space="preserve">Operation and Maintenance Documentation   </w:t>
      </w:r>
      <w:r w:rsidR="00D855FC" w:rsidRPr="008364F1">
        <w:rPr>
          <w:b/>
          <w:color w:val="FFFFFF" w:themeColor="background1"/>
          <w:sz w:val="140"/>
          <w:szCs w:val="140"/>
          <w:lang w:val="en-US"/>
        </w:rPr>
        <w:t xml:space="preserve">   </w:t>
      </w:r>
      <w:r w:rsidRPr="00123865">
        <w:rPr>
          <w:b/>
          <w:color w:val="FFFFFF" w:themeColor="background1"/>
          <w:sz w:val="140"/>
          <w:szCs w:val="140"/>
          <w:lang w:val="en-US"/>
        </w:rPr>
        <w:t xml:space="preserve">   </w:t>
      </w:r>
    </w:p>
    <w:p w14:paraId="26A60B09" w14:textId="71A9D08B" w:rsidR="00C90FDB" w:rsidRPr="00123865" w:rsidRDefault="00C90FDB" w:rsidP="00C90FDB">
      <w:pPr>
        <w:spacing w:before="133"/>
        <w:ind w:left="3628"/>
        <w:jc w:val="left"/>
        <w:rPr>
          <w:bCs/>
          <w:sz w:val="60"/>
          <w:szCs w:val="60"/>
          <w:lang w:val="en-US"/>
        </w:rPr>
      </w:pPr>
      <w:r w:rsidRPr="00123865">
        <w:rPr>
          <w:bCs/>
          <w:sz w:val="60"/>
          <w:szCs w:val="60"/>
          <w:lang w:val="en-US"/>
        </w:rPr>
        <w:t>INSTALLATION AND OPERATING MANUAL</w:t>
      </w:r>
    </w:p>
    <w:p w14:paraId="71C4979D" w14:textId="6236783E" w:rsidR="0039529F" w:rsidRPr="00123865" w:rsidRDefault="002B0C21" w:rsidP="007559FD">
      <w:pPr>
        <w:spacing w:before="85" w:after="0" w:line="240" w:lineRule="auto"/>
        <w:ind w:left="2123" w:firstLine="709"/>
        <w:rPr>
          <w:rFonts w:ascii="Arial"/>
          <w:b/>
          <w:color w:val="49A72B"/>
          <w:spacing w:val="-2"/>
          <w:sz w:val="36"/>
          <w:lang w:val="en-US"/>
        </w:rPr>
      </w:pPr>
      <w:r w:rsidRPr="00123865">
        <w:rPr>
          <w:rFonts w:ascii="Arial"/>
          <w:b/>
          <w:color w:val="49A72B"/>
          <w:spacing w:val="-2"/>
          <w:sz w:val="36"/>
          <w:lang w:val="en-US"/>
        </w:rPr>
        <w:t>MINI Water Heater/Cooler</w:t>
      </w:r>
    </w:p>
    <w:p w14:paraId="70B9092D" w14:textId="3D0D812F" w:rsidR="002B0C21" w:rsidRDefault="002B0C21" w:rsidP="007559FD">
      <w:pPr>
        <w:spacing w:before="85" w:after="0" w:line="240" w:lineRule="auto"/>
        <w:ind w:left="2123" w:firstLine="709"/>
        <w:rPr>
          <w:rFonts w:ascii="Arial"/>
          <w:b/>
          <w:color w:val="49A72B"/>
          <w:spacing w:val="-2"/>
          <w:sz w:val="36"/>
        </w:rPr>
      </w:pPr>
      <w:r>
        <w:rPr>
          <w:rFonts w:ascii="Arial"/>
          <w:b/>
          <w:color w:val="49A72B"/>
          <w:spacing w:val="-2"/>
          <w:sz w:val="36"/>
        </w:rPr>
        <w:t>MAXI Water Heater/Cooler</w:t>
      </w:r>
    </w:p>
    <w:p w14:paraId="22C68000" w14:textId="77777777" w:rsidR="007559FD" w:rsidRDefault="007559FD" w:rsidP="00C90FDB">
      <w:pPr>
        <w:pStyle w:val="Tekstpodstawowy"/>
        <w:rPr>
          <w:rFonts w:ascii="Arial"/>
          <w:b/>
          <w:sz w:val="20"/>
        </w:rPr>
      </w:pPr>
    </w:p>
    <w:p w14:paraId="6C1BC7D4" w14:textId="77777777" w:rsidR="00927DBA" w:rsidRDefault="00927DBA" w:rsidP="00C90FDB">
      <w:pPr>
        <w:pStyle w:val="Tekstpodstawowy"/>
        <w:rPr>
          <w:rFonts w:ascii="Arial"/>
          <w:b/>
          <w:sz w:val="20"/>
        </w:rPr>
      </w:pPr>
    </w:p>
    <w:p w14:paraId="7A17DFB2" w14:textId="77777777" w:rsidR="00927DBA" w:rsidRDefault="00927DBA" w:rsidP="00C90FDB">
      <w:pPr>
        <w:pStyle w:val="Tekstpodstawowy"/>
        <w:rPr>
          <w:rFonts w:ascii="Arial"/>
          <w:b/>
          <w:sz w:val="20"/>
        </w:rPr>
      </w:pPr>
    </w:p>
    <w:p w14:paraId="3647B9FA" w14:textId="77777777" w:rsidR="00927DBA" w:rsidRDefault="00927DBA" w:rsidP="00C90FDB">
      <w:pPr>
        <w:pStyle w:val="Tekstpodstawowy"/>
        <w:rPr>
          <w:rFonts w:ascii="Arial"/>
          <w:b/>
          <w:sz w:val="20"/>
        </w:rPr>
      </w:pPr>
    </w:p>
    <w:p w14:paraId="0BFEEF5F" w14:textId="77777777" w:rsidR="00927DBA" w:rsidRDefault="00927DBA" w:rsidP="00C90FDB">
      <w:pPr>
        <w:pStyle w:val="Tekstpodstawowy"/>
        <w:rPr>
          <w:rFonts w:ascii="Arial"/>
          <w:b/>
          <w:sz w:val="20"/>
        </w:rPr>
      </w:pPr>
    </w:p>
    <w:p w14:paraId="1DBE8EEE" w14:textId="77777777" w:rsidR="00927DBA" w:rsidRDefault="00927DBA" w:rsidP="00C90FDB">
      <w:pPr>
        <w:pStyle w:val="Tekstpodstawowy"/>
        <w:rPr>
          <w:rFonts w:ascii="Arial"/>
          <w:b/>
          <w:sz w:val="20"/>
        </w:rPr>
      </w:pPr>
    </w:p>
    <w:p w14:paraId="61320DAC" w14:textId="77777777" w:rsidR="00C90FDB" w:rsidRDefault="00C90FDB" w:rsidP="00C90FDB">
      <w:pPr>
        <w:pStyle w:val="Tekstpodstawowy"/>
        <w:rPr>
          <w:rFonts w:ascii="Arial"/>
          <w:b/>
          <w:sz w:val="20"/>
        </w:rPr>
      </w:pPr>
    </w:p>
    <w:p w14:paraId="58436037" w14:textId="77777777" w:rsidR="00C90FDB" w:rsidRDefault="00C90FDB" w:rsidP="00C90FDB">
      <w:pPr>
        <w:pStyle w:val="Tekstpodstawowy"/>
        <w:rPr>
          <w:rFonts w:ascii="Arial"/>
          <w:b/>
          <w:sz w:val="20"/>
        </w:rPr>
      </w:pPr>
    </w:p>
    <w:p w14:paraId="2BCF0AEE" w14:textId="77777777" w:rsidR="00C90FDB" w:rsidRDefault="00C90FDB" w:rsidP="00C90FDB">
      <w:pPr>
        <w:pStyle w:val="Tekstpodstawowy"/>
        <w:rPr>
          <w:rFonts w:ascii="Arial"/>
          <w:b/>
          <w:sz w:val="20"/>
        </w:rPr>
      </w:pPr>
    </w:p>
    <w:p w14:paraId="39EB423C" w14:textId="77777777" w:rsidR="001158AD" w:rsidRDefault="001158AD" w:rsidP="00C90FDB">
      <w:pPr>
        <w:pStyle w:val="Tekstpodstawowy"/>
        <w:rPr>
          <w:rFonts w:ascii="Arial"/>
          <w:b/>
          <w:sz w:val="20"/>
        </w:rPr>
      </w:pPr>
    </w:p>
    <w:p w14:paraId="3FB6F90A" w14:textId="77777777" w:rsidR="002B0C21" w:rsidRDefault="002B0C21" w:rsidP="00C90FDB">
      <w:pPr>
        <w:pStyle w:val="Tekstpodstawowy"/>
        <w:rPr>
          <w:rFonts w:ascii="Arial"/>
          <w:b/>
          <w:sz w:val="20"/>
        </w:rPr>
      </w:pPr>
    </w:p>
    <w:p w14:paraId="0F2774B5" w14:textId="77777777" w:rsidR="001158AD" w:rsidRDefault="001158AD" w:rsidP="00C90FDB">
      <w:pPr>
        <w:pStyle w:val="Tekstpodstawowy"/>
        <w:rPr>
          <w:rFonts w:ascii="Arial"/>
          <w:b/>
          <w:sz w:val="20"/>
        </w:rPr>
      </w:pPr>
    </w:p>
    <w:p w14:paraId="02222537" w14:textId="77777777" w:rsidR="001158AD" w:rsidRDefault="001158AD" w:rsidP="00C90FDB">
      <w:pPr>
        <w:pStyle w:val="Tekstpodstawowy"/>
        <w:rPr>
          <w:rFonts w:ascii="Arial"/>
          <w:b/>
          <w:sz w:val="20"/>
        </w:rPr>
      </w:pPr>
    </w:p>
    <w:p w14:paraId="28E6F0A4" w14:textId="77777777" w:rsidR="0039529F" w:rsidRDefault="0039529F" w:rsidP="00C90FDB">
      <w:pPr>
        <w:pStyle w:val="Tekstpodstawowy"/>
        <w:rPr>
          <w:rFonts w:ascii="Arial"/>
          <w:b/>
          <w:sz w:val="20"/>
        </w:rPr>
      </w:pPr>
    </w:p>
    <w:p w14:paraId="2E948F84" w14:textId="77777777" w:rsidR="0039529F" w:rsidRDefault="0039529F" w:rsidP="00C90FDB">
      <w:pPr>
        <w:pStyle w:val="Tekstpodstawowy"/>
        <w:rPr>
          <w:rFonts w:ascii="Arial"/>
          <w:b/>
          <w:sz w:val="20"/>
        </w:rPr>
      </w:pPr>
    </w:p>
    <w:p w14:paraId="3C5461C0" w14:textId="77777777" w:rsidR="0039529F" w:rsidRDefault="0039529F" w:rsidP="00C90FDB">
      <w:pPr>
        <w:pStyle w:val="Tekstpodstawowy"/>
        <w:rPr>
          <w:rFonts w:ascii="Arial"/>
          <w:b/>
          <w:sz w:val="20"/>
        </w:rPr>
      </w:pPr>
    </w:p>
    <w:p w14:paraId="2ED368E0" w14:textId="77777777" w:rsidR="0039529F" w:rsidRDefault="0039529F" w:rsidP="00C90FDB">
      <w:pPr>
        <w:pStyle w:val="Tekstpodstawowy"/>
        <w:rPr>
          <w:rFonts w:ascii="Arial"/>
          <w:b/>
          <w:sz w:val="20"/>
        </w:rPr>
      </w:pPr>
    </w:p>
    <w:p w14:paraId="4E1CD4F2" w14:textId="77777777" w:rsidR="0039529F" w:rsidRDefault="0039529F" w:rsidP="00C90FDB">
      <w:pPr>
        <w:pStyle w:val="Tekstpodstawowy"/>
        <w:rPr>
          <w:rFonts w:ascii="Arial"/>
          <w:b/>
          <w:sz w:val="20"/>
        </w:rPr>
      </w:pPr>
    </w:p>
    <w:p w14:paraId="64F17CDE" w14:textId="77777777" w:rsidR="009712AE" w:rsidRDefault="009712AE" w:rsidP="00C90FDB">
      <w:pPr>
        <w:pStyle w:val="Tekstpodstawowy"/>
        <w:rPr>
          <w:rFonts w:ascii="Arial"/>
          <w:b/>
          <w:sz w:val="20"/>
        </w:rPr>
      </w:pPr>
    </w:p>
    <w:p w14:paraId="494B34D6" w14:textId="77777777" w:rsidR="009712AE" w:rsidRDefault="009712AE" w:rsidP="00C90FDB">
      <w:pPr>
        <w:pStyle w:val="Tekstpodstawowy"/>
        <w:rPr>
          <w:rFonts w:ascii="Arial"/>
          <w:b/>
          <w:sz w:val="20"/>
        </w:rPr>
      </w:pPr>
    </w:p>
    <w:p w14:paraId="2F4B77CB" w14:textId="77777777" w:rsidR="009712AE" w:rsidRDefault="009712AE" w:rsidP="00C90FDB">
      <w:pPr>
        <w:pStyle w:val="Tekstpodstawowy"/>
        <w:rPr>
          <w:rFonts w:ascii="Arial"/>
          <w:b/>
          <w:sz w:val="20"/>
        </w:rPr>
      </w:pPr>
    </w:p>
    <w:p w14:paraId="5560086C" w14:textId="77777777" w:rsidR="001158AD" w:rsidRDefault="001158AD" w:rsidP="00C90FDB">
      <w:pPr>
        <w:pStyle w:val="Tekstpodstawowy"/>
        <w:rPr>
          <w:rFonts w:ascii="Arial"/>
          <w:b/>
          <w:sz w:val="20"/>
        </w:rPr>
      </w:pPr>
    </w:p>
    <w:p w14:paraId="40E303FC" w14:textId="425C59E7" w:rsidR="00C90FDB" w:rsidRDefault="00C90FDB" w:rsidP="00C90FDB">
      <w:pPr>
        <w:pStyle w:val="Tekstpodstawowy"/>
        <w:rPr>
          <w:rFonts w:ascii="Arial"/>
          <w:b/>
          <w:sz w:val="20"/>
        </w:rPr>
      </w:pPr>
    </w:p>
    <w:p w14:paraId="03AAE072" w14:textId="77777777" w:rsidR="00C43069" w:rsidRDefault="00C43069" w:rsidP="00C90FDB">
      <w:pPr>
        <w:pStyle w:val="Tekstpodstawowy"/>
        <w:rPr>
          <w:rFonts w:ascii="Arial"/>
          <w:b/>
          <w:sz w:val="20"/>
        </w:rPr>
      </w:pPr>
    </w:p>
    <w:p w14:paraId="601CA4E0" w14:textId="77777777" w:rsidR="00C90FDB" w:rsidRDefault="00C90FDB" w:rsidP="00C90FDB">
      <w:pPr>
        <w:pStyle w:val="Tekstpodstawowy"/>
        <w:rPr>
          <w:rFonts w:ascii="Arial"/>
          <w:b/>
          <w:sz w:val="20"/>
        </w:rPr>
      </w:pPr>
    </w:p>
    <w:p w14:paraId="74C336A4" w14:textId="6536C025" w:rsidR="00C14A26" w:rsidRPr="009712AE" w:rsidRDefault="00C90FDB" w:rsidP="009712AE">
      <w:pPr>
        <w:pStyle w:val="Tekstpodstawowy"/>
        <w:jc w:val="center"/>
        <w:rPr>
          <w:rFonts w:cstheme="minorHAnsi"/>
          <w:b/>
          <w:bCs/>
        </w:rPr>
      </w:pPr>
      <w:r>
        <w:rPr>
          <w:rFonts w:ascii="Arial"/>
          <w:noProof/>
          <w:sz w:val="17"/>
        </w:rPr>
        <w:drawing>
          <wp:inline distT="0" distB="0" distL="0" distR="0" wp14:anchorId="5778A63C" wp14:editId="4A8E3F90">
            <wp:extent cx="2782570" cy="1906270"/>
            <wp:effectExtent l="0" t="0" r="0" b="0"/>
            <wp:docPr id="525093214" name="Obraz 106"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93214" name="Obraz 106" descr="Obraz zawierający tekst, zrzut ekranu, Czcionka, logo&#10;&#10;Opis wygenerowany automatycznie"/>
                    <pic:cNvPicPr/>
                  </pic:nvPicPr>
                  <pic:blipFill rotWithShape="1">
                    <a:blip r:embed="rId8">
                      <a:extLst>
                        <a:ext uri="{28A0092B-C50C-407E-A947-70E740481C1C}">
                          <a14:useLocalDpi xmlns:a14="http://schemas.microsoft.com/office/drawing/2010/main" val="0"/>
                        </a:ext>
                      </a:extLst>
                    </a:blip>
                    <a:srcRect l="31849" t="76890" r="30995" b="5378"/>
                    <a:stretch/>
                  </pic:blipFill>
                  <pic:spPr bwMode="auto">
                    <a:xfrm>
                      <a:off x="0" y="0"/>
                      <a:ext cx="2782570" cy="1906270"/>
                    </a:xfrm>
                    <a:prstGeom prst="rect">
                      <a:avLst/>
                    </a:prstGeom>
                    <a:ln>
                      <a:noFill/>
                    </a:ln>
                    <a:extLst>
                      <a:ext uri="{53640926-AAD7-44D8-BBD7-CCE9431645EC}">
                        <a14:shadowObscured xmlns:a14="http://schemas.microsoft.com/office/drawing/2010/main"/>
                      </a:ext>
                    </a:extLst>
                  </pic:spPr>
                </pic:pic>
              </a:graphicData>
            </a:graphic>
          </wp:inline>
        </w:drawing>
      </w:r>
      <w:r w:rsidR="00C32E7B">
        <w:rPr>
          <w:rFonts w:cstheme="minorHAnsi"/>
          <w:b/>
          <w:bCs/>
        </w:rPr>
        <w:br w:type="page"/>
      </w:r>
    </w:p>
    <w:sdt>
      <w:sdtPr>
        <w:rPr>
          <w:rFonts w:asciiTheme="minorHAnsi" w:eastAsiaTheme="minorHAnsi" w:hAnsiTheme="minorHAnsi" w:cstheme="minorBidi"/>
          <w:b/>
          <w:bCs/>
          <w:color w:val="49A72B"/>
          <w:sz w:val="24"/>
          <w:szCs w:val="24"/>
          <w:lang w:eastAsia="en-US"/>
        </w:rPr>
        <w:id w:val="357402997"/>
        <w:docPartObj>
          <w:docPartGallery w:val="Table of Contents"/>
          <w:docPartUnique/>
        </w:docPartObj>
      </w:sdtPr>
      <w:sdtEndPr>
        <w:rPr>
          <w:color w:val="auto"/>
          <w:sz w:val="16"/>
          <w:szCs w:val="16"/>
        </w:rPr>
      </w:sdtEndPr>
      <w:sdtContent>
        <w:p w14:paraId="4B1D5C10" w14:textId="57BFD4C0" w:rsidR="00C14A26" w:rsidRPr="00A55635" w:rsidRDefault="00C14A26" w:rsidP="00A55635">
          <w:pPr>
            <w:pStyle w:val="Nagwekspisutreci"/>
            <w:tabs>
              <w:tab w:val="left" w:pos="1467"/>
              <w:tab w:val="left" w:pos="3451"/>
            </w:tabs>
            <w:rPr>
              <w:b/>
              <w:bCs/>
              <w:color w:val="49A72B"/>
              <w:sz w:val="24"/>
              <w:szCs w:val="24"/>
            </w:rPr>
          </w:pPr>
          <w:r w:rsidRPr="00A55635">
            <w:rPr>
              <w:b/>
              <w:bCs/>
              <w:color w:val="49A72B"/>
              <w:sz w:val="24"/>
              <w:szCs w:val="24"/>
            </w:rPr>
            <w:t>Contents</w:t>
          </w:r>
          <w:r w:rsidR="00A55635" w:rsidRPr="00A55635">
            <w:rPr>
              <w:b/>
              <w:bCs/>
              <w:color w:val="49A72B"/>
              <w:sz w:val="24"/>
              <w:szCs w:val="24"/>
            </w:rPr>
            <w:tab/>
          </w:r>
          <w:r w:rsidR="00A55635" w:rsidRPr="00A55635">
            <w:rPr>
              <w:b/>
              <w:bCs/>
              <w:color w:val="49A72B"/>
              <w:sz w:val="24"/>
              <w:szCs w:val="24"/>
            </w:rPr>
            <w:tab/>
          </w:r>
        </w:p>
        <w:p w14:paraId="582F671B" w14:textId="32B7C6B0" w:rsidR="00123865" w:rsidRDefault="00A55635">
          <w:pPr>
            <w:pStyle w:val="Spistreci1"/>
            <w:tabs>
              <w:tab w:val="left" w:pos="480"/>
              <w:tab w:val="right" w:leader="dot" w:pos="9736"/>
            </w:tabs>
            <w:rPr>
              <w:rFonts w:eastAsiaTheme="minorEastAsia"/>
              <w:noProof/>
              <w:kern w:val="2"/>
              <w:sz w:val="24"/>
              <w:szCs w:val="24"/>
              <w:lang w:eastAsia="pl-PL"/>
              <w14:ligatures w14:val="standardContextual"/>
            </w:rPr>
          </w:pPr>
          <w:r>
            <w:rPr>
              <w:szCs w:val="16"/>
            </w:rPr>
            <w:fldChar w:fldCharType="begin"/>
          </w:r>
          <w:r>
            <w:rPr>
              <w:szCs w:val="16"/>
            </w:rPr>
            <w:instrText xml:space="preserve"> TOC \o "1-3" \h \z \u </w:instrText>
          </w:r>
          <w:r>
            <w:rPr>
              <w:szCs w:val="16"/>
            </w:rPr>
            <w:fldChar w:fldCharType="separate"/>
          </w:r>
          <w:hyperlink w:anchor="_Toc237356137" w:history="1">
            <w:r w:rsidR="00123865" w:rsidRPr="00505940">
              <w:rPr>
                <w:rStyle w:val="Hipercze"/>
                <w:noProof/>
              </w:rPr>
              <w:t>1.</w:t>
            </w:r>
            <w:r w:rsidR="00123865">
              <w:rPr>
                <w:rFonts w:eastAsiaTheme="minorEastAsia"/>
                <w:noProof/>
                <w:kern w:val="2"/>
                <w:sz w:val="24"/>
                <w:szCs w:val="24"/>
                <w:lang w:eastAsia="pl-PL"/>
                <w14:ligatures w14:val="standardContextual"/>
              </w:rPr>
              <w:tab/>
            </w:r>
            <w:r w:rsidR="00123865" w:rsidRPr="00505940">
              <w:rPr>
                <w:rStyle w:val="Hipercze"/>
                <w:noProof/>
              </w:rPr>
              <w:t>General information</w:t>
            </w:r>
            <w:r w:rsidR="00123865">
              <w:rPr>
                <w:noProof/>
                <w:webHidden/>
              </w:rPr>
              <w:tab/>
            </w:r>
            <w:r w:rsidR="00123865">
              <w:rPr>
                <w:noProof/>
                <w:webHidden/>
              </w:rPr>
              <w:fldChar w:fldCharType="begin"/>
            </w:r>
            <w:r w:rsidR="00123865">
              <w:rPr>
                <w:noProof/>
                <w:webHidden/>
              </w:rPr>
              <w:instrText xml:space="preserve"> PAGEREF _Toc237356137 \h </w:instrText>
            </w:r>
            <w:r w:rsidR="00123865">
              <w:rPr>
                <w:noProof/>
                <w:webHidden/>
              </w:rPr>
            </w:r>
            <w:r w:rsidR="00123865">
              <w:rPr>
                <w:noProof/>
                <w:webHidden/>
              </w:rPr>
              <w:fldChar w:fldCharType="separate"/>
            </w:r>
            <w:r w:rsidR="00123865">
              <w:rPr>
                <w:noProof/>
                <w:webHidden/>
              </w:rPr>
              <w:t>3</w:t>
            </w:r>
            <w:r w:rsidR="00123865">
              <w:rPr>
                <w:noProof/>
                <w:webHidden/>
              </w:rPr>
              <w:fldChar w:fldCharType="end"/>
            </w:r>
          </w:hyperlink>
        </w:p>
        <w:p w14:paraId="2D93499B" w14:textId="03744940"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38" w:history="1">
            <w:r w:rsidRPr="00505940">
              <w:rPr>
                <w:rStyle w:val="Hipercze"/>
                <w:noProof/>
              </w:rPr>
              <w:t>1.1.</w:t>
            </w:r>
            <w:r>
              <w:rPr>
                <w:rFonts w:eastAsiaTheme="minorEastAsia"/>
                <w:noProof/>
                <w:kern w:val="2"/>
                <w:sz w:val="24"/>
                <w:szCs w:val="24"/>
                <w:lang w:eastAsia="pl-PL"/>
                <w14:ligatures w14:val="standardContextual"/>
              </w:rPr>
              <w:tab/>
            </w:r>
            <w:r w:rsidRPr="00505940">
              <w:rPr>
                <w:rStyle w:val="Hipercze"/>
                <w:noProof/>
              </w:rPr>
              <w:t>Introduction</w:t>
            </w:r>
            <w:r>
              <w:rPr>
                <w:noProof/>
                <w:webHidden/>
              </w:rPr>
              <w:tab/>
            </w:r>
            <w:r>
              <w:rPr>
                <w:noProof/>
                <w:webHidden/>
              </w:rPr>
              <w:fldChar w:fldCharType="begin"/>
            </w:r>
            <w:r>
              <w:rPr>
                <w:noProof/>
                <w:webHidden/>
              </w:rPr>
              <w:instrText xml:space="preserve"> PAGEREF _Toc237356138 \h </w:instrText>
            </w:r>
            <w:r>
              <w:rPr>
                <w:noProof/>
                <w:webHidden/>
              </w:rPr>
            </w:r>
            <w:r>
              <w:rPr>
                <w:noProof/>
                <w:webHidden/>
              </w:rPr>
              <w:fldChar w:fldCharType="separate"/>
            </w:r>
            <w:r>
              <w:rPr>
                <w:noProof/>
                <w:webHidden/>
              </w:rPr>
              <w:t>3</w:t>
            </w:r>
            <w:r>
              <w:rPr>
                <w:noProof/>
                <w:webHidden/>
              </w:rPr>
              <w:fldChar w:fldCharType="end"/>
            </w:r>
          </w:hyperlink>
        </w:p>
        <w:p w14:paraId="067B8E23" w14:textId="489B024D"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39" w:history="1">
            <w:r w:rsidRPr="00505940">
              <w:rPr>
                <w:rStyle w:val="Hipercze"/>
                <w:noProof/>
              </w:rPr>
              <w:t>1.2.</w:t>
            </w:r>
            <w:r>
              <w:rPr>
                <w:rFonts w:eastAsiaTheme="minorEastAsia"/>
                <w:noProof/>
                <w:kern w:val="2"/>
                <w:sz w:val="24"/>
                <w:szCs w:val="24"/>
                <w:lang w:eastAsia="pl-PL"/>
                <w14:ligatures w14:val="standardContextual"/>
              </w:rPr>
              <w:tab/>
            </w:r>
            <w:r w:rsidRPr="00505940">
              <w:rPr>
                <w:rStyle w:val="Hipercze"/>
                <w:noProof/>
              </w:rPr>
              <w:t>Delivery</w:t>
            </w:r>
            <w:r>
              <w:rPr>
                <w:noProof/>
                <w:webHidden/>
              </w:rPr>
              <w:tab/>
            </w:r>
            <w:r>
              <w:rPr>
                <w:noProof/>
                <w:webHidden/>
              </w:rPr>
              <w:fldChar w:fldCharType="begin"/>
            </w:r>
            <w:r>
              <w:rPr>
                <w:noProof/>
                <w:webHidden/>
              </w:rPr>
              <w:instrText xml:space="preserve"> PAGEREF _Toc237356139 \h </w:instrText>
            </w:r>
            <w:r>
              <w:rPr>
                <w:noProof/>
                <w:webHidden/>
              </w:rPr>
            </w:r>
            <w:r>
              <w:rPr>
                <w:noProof/>
                <w:webHidden/>
              </w:rPr>
              <w:fldChar w:fldCharType="separate"/>
            </w:r>
            <w:r>
              <w:rPr>
                <w:noProof/>
                <w:webHidden/>
              </w:rPr>
              <w:t>4</w:t>
            </w:r>
            <w:r>
              <w:rPr>
                <w:noProof/>
                <w:webHidden/>
              </w:rPr>
              <w:fldChar w:fldCharType="end"/>
            </w:r>
          </w:hyperlink>
        </w:p>
        <w:p w14:paraId="4D088B7D" w14:textId="04134D47"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0" w:history="1">
            <w:r w:rsidRPr="00505940">
              <w:rPr>
                <w:rStyle w:val="Hipercze"/>
                <w:noProof/>
              </w:rPr>
              <w:t>1.3.</w:t>
            </w:r>
            <w:r>
              <w:rPr>
                <w:rFonts w:eastAsiaTheme="minorEastAsia"/>
                <w:noProof/>
                <w:kern w:val="2"/>
                <w:sz w:val="24"/>
                <w:szCs w:val="24"/>
                <w:lang w:eastAsia="pl-PL"/>
                <w14:ligatures w14:val="standardContextual"/>
              </w:rPr>
              <w:tab/>
            </w:r>
            <w:r w:rsidRPr="00505940">
              <w:rPr>
                <w:rStyle w:val="Hipercze"/>
                <w:noProof/>
              </w:rPr>
              <w:t>Safety</w:t>
            </w:r>
            <w:r>
              <w:rPr>
                <w:noProof/>
                <w:webHidden/>
              </w:rPr>
              <w:tab/>
            </w:r>
            <w:r>
              <w:rPr>
                <w:noProof/>
                <w:webHidden/>
              </w:rPr>
              <w:fldChar w:fldCharType="begin"/>
            </w:r>
            <w:r>
              <w:rPr>
                <w:noProof/>
                <w:webHidden/>
              </w:rPr>
              <w:instrText xml:space="preserve"> PAGEREF _Toc237356140 \h </w:instrText>
            </w:r>
            <w:r>
              <w:rPr>
                <w:noProof/>
                <w:webHidden/>
              </w:rPr>
            </w:r>
            <w:r>
              <w:rPr>
                <w:noProof/>
                <w:webHidden/>
              </w:rPr>
              <w:fldChar w:fldCharType="separate"/>
            </w:r>
            <w:r>
              <w:rPr>
                <w:noProof/>
                <w:webHidden/>
              </w:rPr>
              <w:t>4</w:t>
            </w:r>
            <w:r>
              <w:rPr>
                <w:noProof/>
                <w:webHidden/>
              </w:rPr>
              <w:fldChar w:fldCharType="end"/>
            </w:r>
          </w:hyperlink>
        </w:p>
        <w:p w14:paraId="5BDC0BC8" w14:textId="50F7A7AB"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41" w:history="1">
            <w:r w:rsidRPr="00505940">
              <w:rPr>
                <w:rStyle w:val="Hipercze"/>
                <w:noProof/>
              </w:rPr>
              <w:t>2.</w:t>
            </w:r>
            <w:r>
              <w:rPr>
                <w:rFonts w:eastAsiaTheme="minorEastAsia"/>
                <w:noProof/>
                <w:kern w:val="2"/>
                <w:sz w:val="24"/>
                <w:szCs w:val="24"/>
                <w:lang w:eastAsia="pl-PL"/>
                <w14:ligatures w14:val="standardContextual"/>
              </w:rPr>
              <w:tab/>
            </w:r>
            <w:r w:rsidRPr="00505940">
              <w:rPr>
                <w:rStyle w:val="Hipercze"/>
                <w:noProof/>
              </w:rPr>
              <w:t>Device dimensions</w:t>
            </w:r>
            <w:r>
              <w:rPr>
                <w:noProof/>
                <w:webHidden/>
              </w:rPr>
              <w:tab/>
            </w:r>
            <w:r>
              <w:rPr>
                <w:noProof/>
                <w:webHidden/>
              </w:rPr>
              <w:fldChar w:fldCharType="begin"/>
            </w:r>
            <w:r>
              <w:rPr>
                <w:noProof/>
                <w:webHidden/>
              </w:rPr>
              <w:instrText xml:space="preserve"> PAGEREF _Toc237356141 \h </w:instrText>
            </w:r>
            <w:r>
              <w:rPr>
                <w:noProof/>
                <w:webHidden/>
              </w:rPr>
            </w:r>
            <w:r>
              <w:rPr>
                <w:noProof/>
                <w:webHidden/>
              </w:rPr>
              <w:fldChar w:fldCharType="separate"/>
            </w:r>
            <w:r>
              <w:rPr>
                <w:noProof/>
                <w:webHidden/>
              </w:rPr>
              <w:t>6</w:t>
            </w:r>
            <w:r>
              <w:rPr>
                <w:noProof/>
                <w:webHidden/>
              </w:rPr>
              <w:fldChar w:fldCharType="end"/>
            </w:r>
          </w:hyperlink>
        </w:p>
        <w:p w14:paraId="23BCDB8A" w14:textId="2ECACF75"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2" w:history="1">
            <w:r w:rsidRPr="00505940">
              <w:rPr>
                <w:rStyle w:val="Hipercze"/>
                <w:noProof/>
              </w:rPr>
              <w:t>2.1.</w:t>
            </w:r>
            <w:r>
              <w:rPr>
                <w:rFonts w:eastAsiaTheme="minorEastAsia"/>
                <w:noProof/>
                <w:kern w:val="2"/>
                <w:sz w:val="24"/>
                <w:szCs w:val="24"/>
                <w:lang w:eastAsia="pl-PL"/>
                <w14:ligatures w14:val="standardContextual"/>
              </w:rPr>
              <w:tab/>
            </w:r>
            <w:r w:rsidRPr="00505940">
              <w:rPr>
                <w:rStyle w:val="Hipercze"/>
                <w:noProof/>
              </w:rPr>
              <w:t>MINI water heater-cooler</w:t>
            </w:r>
            <w:r>
              <w:rPr>
                <w:noProof/>
                <w:webHidden/>
              </w:rPr>
              <w:tab/>
            </w:r>
            <w:r>
              <w:rPr>
                <w:noProof/>
                <w:webHidden/>
              </w:rPr>
              <w:fldChar w:fldCharType="begin"/>
            </w:r>
            <w:r>
              <w:rPr>
                <w:noProof/>
                <w:webHidden/>
              </w:rPr>
              <w:instrText xml:space="preserve"> PAGEREF _Toc237356142 \h </w:instrText>
            </w:r>
            <w:r>
              <w:rPr>
                <w:noProof/>
                <w:webHidden/>
              </w:rPr>
            </w:r>
            <w:r>
              <w:rPr>
                <w:noProof/>
                <w:webHidden/>
              </w:rPr>
              <w:fldChar w:fldCharType="separate"/>
            </w:r>
            <w:r>
              <w:rPr>
                <w:noProof/>
                <w:webHidden/>
              </w:rPr>
              <w:t>6</w:t>
            </w:r>
            <w:r>
              <w:rPr>
                <w:noProof/>
                <w:webHidden/>
              </w:rPr>
              <w:fldChar w:fldCharType="end"/>
            </w:r>
          </w:hyperlink>
        </w:p>
        <w:p w14:paraId="1F3EF57B" w14:textId="5CBA10F0"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3" w:history="1">
            <w:r w:rsidRPr="00505940">
              <w:rPr>
                <w:rStyle w:val="Hipercze"/>
                <w:noProof/>
              </w:rPr>
              <w:t>2.2.</w:t>
            </w:r>
            <w:r>
              <w:rPr>
                <w:rFonts w:eastAsiaTheme="minorEastAsia"/>
                <w:noProof/>
                <w:kern w:val="2"/>
                <w:sz w:val="24"/>
                <w:szCs w:val="24"/>
                <w:lang w:eastAsia="pl-PL"/>
                <w14:ligatures w14:val="standardContextual"/>
              </w:rPr>
              <w:tab/>
            </w:r>
            <w:r w:rsidRPr="00505940">
              <w:rPr>
                <w:rStyle w:val="Hipercze"/>
                <w:noProof/>
              </w:rPr>
              <w:t>MAXI water heater/cooler</w:t>
            </w:r>
            <w:r>
              <w:rPr>
                <w:noProof/>
                <w:webHidden/>
              </w:rPr>
              <w:tab/>
            </w:r>
            <w:r>
              <w:rPr>
                <w:noProof/>
                <w:webHidden/>
              </w:rPr>
              <w:fldChar w:fldCharType="begin"/>
            </w:r>
            <w:r>
              <w:rPr>
                <w:noProof/>
                <w:webHidden/>
              </w:rPr>
              <w:instrText xml:space="preserve"> PAGEREF _Toc237356143 \h </w:instrText>
            </w:r>
            <w:r>
              <w:rPr>
                <w:noProof/>
                <w:webHidden/>
              </w:rPr>
            </w:r>
            <w:r>
              <w:rPr>
                <w:noProof/>
                <w:webHidden/>
              </w:rPr>
              <w:fldChar w:fldCharType="separate"/>
            </w:r>
            <w:r>
              <w:rPr>
                <w:noProof/>
                <w:webHidden/>
              </w:rPr>
              <w:t>7</w:t>
            </w:r>
            <w:r>
              <w:rPr>
                <w:noProof/>
                <w:webHidden/>
              </w:rPr>
              <w:fldChar w:fldCharType="end"/>
            </w:r>
          </w:hyperlink>
        </w:p>
        <w:p w14:paraId="4D5C39F0" w14:textId="5945BDBA"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44" w:history="1">
            <w:r w:rsidRPr="00505940">
              <w:rPr>
                <w:rStyle w:val="Hipercze"/>
                <w:noProof/>
              </w:rPr>
              <w:t>2.</w:t>
            </w:r>
            <w:r>
              <w:rPr>
                <w:rFonts w:eastAsiaTheme="minorEastAsia"/>
                <w:noProof/>
                <w:kern w:val="2"/>
                <w:sz w:val="24"/>
                <w:szCs w:val="24"/>
                <w:lang w:eastAsia="pl-PL"/>
                <w14:ligatures w14:val="standardContextual"/>
              </w:rPr>
              <w:tab/>
            </w:r>
            <w:r w:rsidRPr="00505940">
              <w:rPr>
                <w:rStyle w:val="Hipercze"/>
                <w:noProof/>
              </w:rPr>
              <w:t>Unit design</w:t>
            </w:r>
            <w:r>
              <w:rPr>
                <w:noProof/>
                <w:webHidden/>
              </w:rPr>
              <w:tab/>
            </w:r>
            <w:r>
              <w:rPr>
                <w:noProof/>
                <w:webHidden/>
              </w:rPr>
              <w:fldChar w:fldCharType="begin"/>
            </w:r>
            <w:r>
              <w:rPr>
                <w:noProof/>
                <w:webHidden/>
              </w:rPr>
              <w:instrText xml:space="preserve"> PAGEREF _Toc237356144 \h </w:instrText>
            </w:r>
            <w:r>
              <w:rPr>
                <w:noProof/>
                <w:webHidden/>
              </w:rPr>
            </w:r>
            <w:r>
              <w:rPr>
                <w:noProof/>
                <w:webHidden/>
              </w:rPr>
              <w:fldChar w:fldCharType="separate"/>
            </w:r>
            <w:r>
              <w:rPr>
                <w:noProof/>
                <w:webHidden/>
              </w:rPr>
              <w:t>8</w:t>
            </w:r>
            <w:r>
              <w:rPr>
                <w:noProof/>
                <w:webHidden/>
              </w:rPr>
              <w:fldChar w:fldCharType="end"/>
            </w:r>
          </w:hyperlink>
        </w:p>
        <w:p w14:paraId="66278640" w14:textId="1E8246F8"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5" w:history="1">
            <w:r w:rsidRPr="00505940">
              <w:rPr>
                <w:rStyle w:val="Hipercze"/>
                <w:noProof/>
              </w:rPr>
              <w:t>2.1.</w:t>
            </w:r>
            <w:r>
              <w:rPr>
                <w:rFonts w:eastAsiaTheme="minorEastAsia"/>
                <w:noProof/>
                <w:kern w:val="2"/>
                <w:sz w:val="24"/>
                <w:szCs w:val="24"/>
                <w:lang w:eastAsia="pl-PL"/>
                <w14:ligatures w14:val="standardContextual"/>
              </w:rPr>
              <w:tab/>
            </w:r>
            <w:r w:rsidRPr="00505940">
              <w:rPr>
                <w:rStyle w:val="Hipercze"/>
                <w:noProof/>
              </w:rPr>
              <w:t>MINI water heater-cooler</w:t>
            </w:r>
            <w:r>
              <w:rPr>
                <w:noProof/>
                <w:webHidden/>
              </w:rPr>
              <w:tab/>
            </w:r>
            <w:r>
              <w:rPr>
                <w:noProof/>
                <w:webHidden/>
              </w:rPr>
              <w:fldChar w:fldCharType="begin"/>
            </w:r>
            <w:r>
              <w:rPr>
                <w:noProof/>
                <w:webHidden/>
              </w:rPr>
              <w:instrText xml:space="preserve"> PAGEREF _Toc237356145 \h </w:instrText>
            </w:r>
            <w:r>
              <w:rPr>
                <w:noProof/>
                <w:webHidden/>
              </w:rPr>
            </w:r>
            <w:r>
              <w:rPr>
                <w:noProof/>
                <w:webHidden/>
              </w:rPr>
              <w:fldChar w:fldCharType="separate"/>
            </w:r>
            <w:r>
              <w:rPr>
                <w:noProof/>
                <w:webHidden/>
              </w:rPr>
              <w:t>8</w:t>
            </w:r>
            <w:r>
              <w:rPr>
                <w:noProof/>
                <w:webHidden/>
              </w:rPr>
              <w:fldChar w:fldCharType="end"/>
            </w:r>
          </w:hyperlink>
        </w:p>
        <w:p w14:paraId="15562BD4" w14:textId="430FC327"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6" w:history="1">
            <w:r w:rsidRPr="00505940">
              <w:rPr>
                <w:rStyle w:val="Hipercze"/>
                <w:noProof/>
              </w:rPr>
              <w:t>2.2.</w:t>
            </w:r>
            <w:r>
              <w:rPr>
                <w:rFonts w:eastAsiaTheme="minorEastAsia"/>
                <w:noProof/>
                <w:kern w:val="2"/>
                <w:sz w:val="24"/>
                <w:szCs w:val="24"/>
                <w:lang w:eastAsia="pl-PL"/>
                <w14:ligatures w14:val="standardContextual"/>
              </w:rPr>
              <w:tab/>
            </w:r>
            <w:r w:rsidRPr="00505940">
              <w:rPr>
                <w:rStyle w:val="Hipercze"/>
                <w:noProof/>
              </w:rPr>
              <w:t>MAXI water heater/cooler</w:t>
            </w:r>
            <w:r>
              <w:rPr>
                <w:noProof/>
                <w:webHidden/>
              </w:rPr>
              <w:tab/>
            </w:r>
            <w:r>
              <w:rPr>
                <w:noProof/>
                <w:webHidden/>
              </w:rPr>
              <w:fldChar w:fldCharType="begin"/>
            </w:r>
            <w:r>
              <w:rPr>
                <w:noProof/>
                <w:webHidden/>
              </w:rPr>
              <w:instrText xml:space="preserve"> PAGEREF _Toc237356146 \h </w:instrText>
            </w:r>
            <w:r>
              <w:rPr>
                <w:noProof/>
                <w:webHidden/>
              </w:rPr>
            </w:r>
            <w:r>
              <w:rPr>
                <w:noProof/>
                <w:webHidden/>
              </w:rPr>
              <w:fldChar w:fldCharType="separate"/>
            </w:r>
            <w:r>
              <w:rPr>
                <w:noProof/>
                <w:webHidden/>
              </w:rPr>
              <w:t>8</w:t>
            </w:r>
            <w:r>
              <w:rPr>
                <w:noProof/>
                <w:webHidden/>
              </w:rPr>
              <w:fldChar w:fldCharType="end"/>
            </w:r>
          </w:hyperlink>
        </w:p>
        <w:p w14:paraId="25DC310B" w14:textId="006C8E74"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47" w:history="1">
            <w:r w:rsidRPr="00505940">
              <w:rPr>
                <w:rStyle w:val="Hipercze"/>
                <w:noProof/>
              </w:rPr>
              <w:t>3.</w:t>
            </w:r>
            <w:r>
              <w:rPr>
                <w:rFonts w:eastAsiaTheme="minorEastAsia"/>
                <w:noProof/>
                <w:kern w:val="2"/>
                <w:sz w:val="24"/>
                <w:szCs w:val="24"/>
                <w:lang w:eastAsia="pl-PL"/>
                <w14:ligatures w14:val="standardContextual"/>
              </w:rPr>
              <w:tab/>
            </w:r>
            <w:r w:rsidRPr="00505940">
              <w:rPr>
                <w:rStyle w:val="Hipercze"/>
                <w:noProof/>
              </w:rPr>
              <w:t>Specifications</w:t>
            </w:r>
            <w:r>
              <w:rPr>
                <w:noProof/>
                <w:webHidden/>
              </w:rPr>
              <w:tab/>
            </w:r>
            <w:r>
              <w:rPr>
                <w:noProof/>
                <w:webHidden/>
              </w:rPr>
              <w:fldChar w:fldCharType="begin"/>
            </w:r>
            <w:r>
              <w:rPr>
                <w:noProof/>
                <w:webHidden/>
              </w:rPr>
              <w:instrText xml:space="preserve"> PAGEREF _Toc237356147 \h </w:instrText>
            </w:r>
            <w:r>
              <w:rPr>
                <w:noProof/>
                <w:webHidden/>
              </w:rPr>
            </w:r>
            <w:r>
              <w:rPr>
                <w:noProof/>
                <w:webHidden/>
              </w:rPr>
              <w:fldChar w:fldCharType="separate"/>
            </w:r>
            <w:r>
              <w:rPr>
                <w:noProof/>
                <w:webHidden/>
              </w:rPr>
              <w:t>9</w:t>
            </w:r>
            <w:r>
              <w:rPr>
                <w:noProof/>
                <w:webHidden/>
              </w:rPr>
              <w:fldChar w:fldCharType="end"/>
            </w:r>
          </w:hyperlink>
        </w:p>
        <w:p w14:paraId="0B524259" w14:textId="55E0397D"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48" w:history="1">
            <w:r w:rsidRPr="00505940">
              <w:rPr>
                <w:rStyle w:val="Hipercze"/>
                <w:noProof/>
                <w:lang w:val="en-US"/>
              </w:rPr>
              <w:t>3.1.</w:t>
            </w:r>
            <w:r>
              <w:rPr>
                <w:rFonts w:eastAsiaTheme="minorEastAsia"/>
                <w:noProof/>
                <w:kern w:val="2"/>
                <w:sz w:val="24"/>
                <w:szCs w:val="24"/>
                <w:lang w:eastAsia="pl-PL"/>
                <w14:ligatures w14:val="standardContextual"/>
              </w:rPr>
              <w:tab/>
            </w:r>
            <w:r w:rsidRPr="00505940">
              <w:rPr>
                <w:rStyle w:val="Hipercze"/>
                <w:noProof/>
                <w:lang w:val="en-US"/>
              </w:rPr>
              <w:t>Specifications for the MINI water heater/cooler</w:t>
            </w:r>
            <w:r>
              <w:rPr>
                <w:noProof/>
                <w:webHidden/>
              </w:rPr>
              <w:tab/>
            </w:r>
            <w:r>
              <w:rPr>
                <w:noProof/>
                <w:webHidden/>
              </w:rPr>
              <w:fldChar w:fldCharType="begin"/>
            </w:r>
            <w:r>
              <w:rPr>
                <w:noProof/>
                <w:webHidden/>
              </w:rPr>
              <w:instrText xml:space="preserve"> PAGEREF _Toc237356148 \h </w:instrText>
            </w:r>
            <w:r>
              <w:rPr>
                <w:noProof/>
                <w:webHidden/>
              </w:rPr>
            </w:r>
            <w:r>
              <w:rPr>
                <w:noProof/>
                <w:webHidden/>
              </w:rPr>
              <w:fldChar w:fldCharType="separate"/>
            </w:r>
            <w:r>
              <w:rPr>
                <w:noProof/>
                <w:webHidden/>
              </w:rPr>
              <w:t>9</w:t>
            </w:r>
            <w:r>
              <w:rPr>
                <w:noProof/>
                <w:webHidden/>
              </w:rPr>
              <w:fldChar w:fldCharType="end"/>
            </w:r>
          </w:hyperlink>
        </w:p>
        <w:p w14:paraId="6DC81184" w14:textId="242866EA" w:rsidR="00123865" w:rsidRDefault="00123865">
          <w:pPr>
            <w:pStyle w:val="Spistreci3"/>
            <w:tabs>
              <w:tab w:val="left" w:pos="1200"/>
              <w:tab w:val="right" w:leader="dot" w:pos="9736"/>
            </w:tabs>
            <w:rPr>
              <w:rFonts w:eastAsiaTheme="minorEastAsia"/>
              <w:noProof/>
              <w:kern w:val="2"/>
              <w:sz w:val="24"/>
              <w:szCs w:val="24"/>
              <w:lang w:eastAsia="pl-PL"/>
              <w14:ligatures w14:val="standardContextual"/>
            </w:rPr>
          </w:pPr>
          <w:hyperlink w:anchor="_Toc237356149" w:history="1">
            <w:r w:rsidRPr="00505940">
              <w:rPr>
                <w:rStyle w:val="Hipercze"/>
                <w:noProof/>
              </w:rPr>
              <w:t>3.1.1.</w:t>
            </w:r>
            <w:r>
              <w:rPr>
                <w:rFonts w:eastAsiaTheme="minorEastAsia"/>
                <w:noProof/>
                <w:kern w:val="2"/>
                <w:sz w:val="24"/>
                <w:szCs w:val="24"/>
                <w:lang w:eastAsia="pl-PL"/>
                <w14:ligatures w14:val="standardContextual"/>
              </w:rPr>
              <w:tab/>
            </w:r>
            <w:r w:rsidRPr="00505940">
              <w:rPr>
                <w:rStyle w:val="Hipercze"/>
                <w:noProof/>
              </w:rPr>
              <w:t>Coolant – water</w:t>
            </w:r>
            <w:r>
              <w:rPr>
                <w:noProof/>
                <w:webHidden/>
              </w:rPr>
              <w:tab/>
            </w:r>
            <w:r>
              <w:rPr>
                <w:noProof/>
                <w:webHidden/>
              </w:rPr>
              <w:fldChar w:fldCharType="begin"/>
            </w:r>
            <w:r>
              <w:rPr>
                <w:noProof/>
                <w:webHidden/>
              </w:rPr>
              <w:instrText xml:space="preserve"> PAGEREF _Toc237356149 \h </w:instrText>
            </w:r>
            <w:r>
              <w:rPr>
                <w:noProof/>
                <w:webHidden/>
              </w:rPr>
            </w:r>
            <w:r>
              <w:rPr>
                <w:noProof/>
                <w:webHidden/>
              </w:rPr>
              <w:fldChar w:fldCharType="separate"/>
            </w:r>
            <w:r>
              <w:rPr>
                <w:noProof/>
                <w:webHidden/>
              </w:rPr>
              <w:t>9</w:t>
            </w:r>
            <w:r>
              <w:rPr>
                <w:noProof/>
                <w:webHidden/>
              </w:rPr>
              <w:fldChar w:fldCharType="end"/>
            </w:r>
          </w:hyperlink>
        </w:p>
        <w:p w14:paraId="2F54F635" w14:textId="67606522" w:rsidR="00123865" w:rsidRDefault="00123865">
          <w:pPr>
            <w:pStyle w:val="Spistreci3"/>
            <w:tabs>
              <w:tab w:val="left" w:pos="1200"/>
              <w:tab w:val="right" w:leader="dot" w:pos="9736"/>
            </w:tabs>
            <w:rPr>
              <w:rFonts w:eastAsiaTheme="minorEastAsia"/>
              <w:noProof/>
              <w:kern w:val="2"/>
              <w:sz w:val="24"/>
              <w:szCs w:val="24"/>
              <w:lang w:eastAsia="pl-PL"/>
              <w14:ligatures w14:val="standardContextual"/>
            </w:rPr>
          </w:pPr>
          <w:hyperlink w:anchor="_Toc237356150" w:history="1">
            <w:r w:rsidRPr="00505940">
              <w:rPr>
                <w:rStyle w:val="Hipercze"/>
                <w:noProof/>
              </w:rPr>
              <w:t>3.1.2.</w:t>
            </w:r>
            <w:r>
              <w:rPr>
                <w:rFonts w:eastAsiaTheme="minorEastAsia"/>
                <w:noProof/>
                <w:kern w:val="2"/>
                <w:sz w:val="24"/>
                <w:szCs w:val="24"/>
                <w:lang w:eastAsia="pl-PL"/>
                <w14:ligatures w14:val="standardContextual"/>
              </w:rPr>
              <w:tab/>
            </w:r>
            <w:r w:rsidRPr="00505940">
              <w:rPr>
                <w:rStyle w:val="Hipercze"/>
                <w:noProof/>
              </w:rPr>
              <w:t>Working fluid – 40% ethylene glycol</w:t>
            </w:r>
            <w:r>
              <w:rPr>
                <w:noProof/>
                <w:webHidden/>
              </w:rPr>
              <w:tab/>
            </w:r>
            <w:r>
              <w:rPr>
                <w:noProof/>
                <w:webHidden/>
              </w:rPr>
              <w:fldChar w:fldCharType="begin"/>
            </w:r>
            <w:r>
              <w:rPr>
                <w:noProof/>
                <w:webHidden/>
              </w:rPr>
              <w:instrText xml:space="preserve"> PAGEREF _Toc237356150 \h </w:instrText>
            </w:r>
            <w:r>
              <w:rPr>
                <w:noProof/>
                <w:webHidden/>
              </w:rPr>
            </w:r>
            <w:r>
              <w:rPr>
                <w:noProof/>
                <w:webHidden/>
              </w:rPr>
              <w:fldChar w:fldCharType="separate"/>
            </w:r>
            <w:r>
              <w:rPr>
                <w:noProof/>
                <w:webHidden/>
              </w:rPr>
              <w:t>10</w:t>
            </w:r>
            <w:r>
              <w:rPr>
                <w:noProof/>
                <w:webHidden/>
              </w:rPr>
              <w:fldChar w:fldCharType="end"/>
            </w:r>
          </w:hyperlink>
        </w:p>
        <w:p w14:paraId="69760F77" w14:textId="4F4BCC5B"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51" w:history="1">
            <w:r w:rsidRPr="00505940">
              <w:rPr>
                <w:rStyle w:val="Hipercze"/>
                <w:noProof/>
              </w:rPr>
              <w:t>3.2.</w:t>
            </w:r>
            <w:r>
              <w:rPr>
                <w:rFonts w:eastAsiaTheme="minorEastAsia"/>
                <w:noProof/>
                <w:kern w:val="2"/>
                <w:sz w:val="24"/>
                <w:szCs w:val="24"/>
                <w:lang w:eastAsia="pl-PL"/>
                <w14:ligatures w14:val="standardContextual"/>
              </w:rPr>
              <w:tab/>
            </w:r>
            <w:r w:rsidRPr="00505940">
              <w:rPr>
                <w:rStyle w:val="Hipercze"/>
                <w:noProof/>
              </w:rPr>
              <w:t>MAXI water heater/cooler specifications</w:t>
            </w:r>
            <w:r>
              <w:rPr>
                <w:noProof/>
                <w:webHidden/>
              </w:rPr>
              <w:tab/>
            </w:r>
            <w:r>
              <w:rPr>
                <w:noProof/>
                <w:webHidden/>
              </w:rPr>
              <w:fldChar w:fldCharType="begin"/>
            </w:r>
            <w:r>
              <w:rPr>
                <w:noProof/>
                <w:webHidden/>
              </w:rPr>
              <w:instrText xml:space="preserve"> PAGEREF _Toc237356151 \h </w:instrText>
            </w:r>
            <w:r>
              <w:rPr>
                <w:noProof/>
                <w:webHidden/>
              </w:rPr>
            </w:r>
            <w:r>
              <w:rPr>
                <w:noProof/>
                <w:webHidden/>
              </w:rPr>
              <w:fldChar w:fldCharType="separate"/>
            </w:r>
            <w:r>
              <w:rPr>
                <w:noProof/>
                <w:webHidden/>
              </w:rPr>
              <w:t>11</w:t>
            </w:r>
            <w:r>
              <w:rPr>
                <w:noProof/>
                <w:webHidden/>
              </w:rPr>
              <w:fldChar w:fldCharType="end"/>
            </w:r>
          </w:hyperlink>
        </w:p>
        <w:p w14:paraId="713C3B9E" w14:textId="4C9AD524" w:rsidR="00123865" w:rsidRDefault="00123865">
          <w:pPr>
            <w:pStyle w:val="Spistreci3"/>
            <w:tabs>
              <w:tab w:val="left" w:pos="1200"/>
              <w:tab w:val="right" w:leader="dot" w:pos="9736"/>
            </w:tabs>
            <w:rPr>
              <w:rFonts w:eastAsiaTheme="minorEastAsia"/>
              <w:noProof/>
              <w:kern w:val="2"/>
              <w:sz w:val="24"/>
              <w:szCs w:val="24"/>
              <w:lang w:eastAsia="pl-PL"/>
              <w14:ligatures w14:val="standardContextual"/>
            </w:rPr>
          </w:pPr>
          <w:hyperlink w:anchor="_Toc237356152" w:history="1">
            <w:r w:rsidRPr="00505940">
              <w:rPr>
                <w:rStyle w:val="Hipercze"/>
                <w:noProof/>
              </w:rPr>
              <w:t>3.2.1.</w:t>
            </w:r>
            <w:r>
              <w:rPr>
                <w:rFonts w:eastAsiaTheme="minorEastAsia"/>
                <w:noProof/>
                <w:kern w:val="2"/>
                <w:sz w:val="24"/>
                <w:szCs w:val="24"/>
                <w:lang w:eastAsia="pl-PL"/>
                <w14:ligatures w14:val="standardContextual"/>
              </w:rPr>
              <w:tab/>
            </w:r>
            <w:r w:rsidRPr="00505940">
              <w:rPr>
                <w:rStyle w:val="Hipercze"/>
                <w:noProof/>
              </w:rPr>
              <w:t>Medium – water</w:t>
            </w:r>
            <w:r>
              <w:rPr>
                <w:noProof/>
                <w:webHidden/>
              </w:rPr>
              <w:tab/>
            </w:r>
            <w:r>
              <w:rPr>
                <w:noProof/>
                <w:webHidden/>
              </w:rPr>
              <w:fldChar w:fldCharType="begin"/>
            </w:r>
            <w:r>
              <w:rPr>
                <w:noProof/>
                <w:webHidden/>
              </w:rPr>
              <w:instrText xml:space="preserve"> PAGEREF _Toc237356152 \h </w:instrText>
            </w:r>
            <w:r>
              <w:rPr>
                <w:noProof/>
                <w:webHidden/>
              </w:rPr>
            </w:r>
            <w:r>
              <w:rPr>
                <w:noProof/>
                <w:webHidden/>
              </w:rPr>
              <w:fldChar w:fldCharType="separate"/>
            </w:r>
            <w:r>
              <w:rPr>
                <w:noProof/>
                <w:webHidden/>
              </w:rPr>
              <w:t>11</w:t>
            </w:r>
            <w:r>
              <w:rPr>
                <w:noProof/>
                <w:webHidden/>
              </w:rPr>
              <w:fldChar w:fldCharType="end"/>
            </w:r>
          </w:hyperlink>
        </w:p>
        <w:p w14:paraId="2EC8121D" w14:textId="08E4A8DF" w:rsidR="00123865" w:rsidRDefault="00123865">
          <w:pPr>
            <w:pStyle w:val="Spistreci3"/>
            <w:tabs>
              <w:tab w:val="left" w:pos="1200"/>
              <w:tab w:val="right" w:leader="dot" w:pos="9736"/>
            </w:tabs>
            <w:rPr>
              <w:rFonts w:eastAsiaTheme="minorEastAsia"/>
              <w:noProof/>
              <w:kern w:val="2"/>
              <w:sz w:val="24"/>
              <w:szCs w:val="24"/>
              <w:lang w:eastAsia="pl-PL"/>
              <w14:ligatures w14:val="standardContextual"/>
            </w:rPr>
          </w:pPr>
          <w:hyperlink w:anchor="_Toc237356153" w:history="1">
            <w:r w:rsidRPr="00505940">
              <w:rPr>
                <w:rStyle w:val="Hipercze"/>
                <w:noProof/>
              </w:rPr>
              <w:t>3.2.2.</w:t>
            </w:r>
            <w:r>
              <w:rPr>
                <w:rFonts w:eastAsiaTheme="minorEastAsia"/>
                <w:noProof/>
                <w:kern w:val="2"/>
                <w:sz w:val="24"/>
                <w:szCs w:val="24"/>
                <w:lang w:eastAsia="pl-PL"/>
                <w14:ligatures w14:val="standardContextual"/>
              </w:rPr>
              <w:tab/>
            </w:r>
            <w:r w:rsidRPr="00505940">
              <w:rPr>
                <w:rStyle w:val="Hipercze"/>
                <w:noProof/>
              </w:rPr>
              <w:t>Working fluid – 40% ethylene glycol</w:t>
            </w:r>
            <w:r>
              <w:rPr>
                <w:noProof/>
                <w:webHidden/>
              </w:rPr>
              <w:tab/>
            </w:r>
            <w:r>
              <w:rPr>
                <w:noProof/>
                <w:webHidden/>
              </w:rPr>
              <w:fldChar w:fldCharType="begin"/>
            </w:r>
            <w:r>
              <w:rPr>
                <w:noProof/>
                <w:webHidden/>
              </w:rPr>
              <w:instrText xml:space="preserve"> PAGEREF _Toc237356153 \h </w:instrText>
            </w:r>
            <w:r>
              <w:rPr>
                <w:noProof/>
                <w:webHidden/>
              </w:rPr>
            </w:r>
            <w:r>
              <w:rPr>
                <w:noProof/>
                <w:webHidden/>
              </w:rPr>
              <w:fldChar w:fldCharType="separate"/>
            </w:r>
            <w:r>
              <w:rPr>
                <w:noProof/>
                <w:webHidden/>
              </w:rPr>
              <w:t>12</w:t>
            </w:r>
            <w:r>
              <w:rPr>
                <w:noProof/>
                <w:webHidden/>
              </w:rPr>
              <w:fldChar w:fldCharType="end"/>
            </w:r>
          </w:hyperlink>
        </w:p>
        <w:p w14:paraId="4C6BA3CC" w14:textId="7596EA15"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54" w:history="1">
            <w:r w:rsidRPr="00505940">
              <w:rPr>
                <w:rStyle w:val="Hipercze"/>
                <w:noProof/>
              </w:rPr>
              <w:t>4.</w:t>
            </w:r>
            <w:r>
              <w:rPr>
                <w:rFonts w:eastAsiaTheme="minorEastAsia"/>
                <w:noProof/>
                <w:kern w:val="2"/>
                <w:sz w:val="24"/>
                <w:szCs w:val="24"/>
                <w:lang w:eastAsia="pl-PL"/>
                <w14:ligatures w14:val="standardContextual"/>
              </w:rPr>
              <w:tab/>
            </w:r>
            <w:r w:rsidRPr="00505940">
              <w:rPr>
                <w:rStyle w:val="Hipercze"/>
                <w:noProof/>
              </w:rPr>
              <w:t>Function activation</w:t>
            </w:r>
            <w:r>
              <w:rPr>
                <w:noProof/>
                <w:webHidden/>
              </w:rPr>
              <w:tab/>
            </w:r>
            <w:r>
              <w:rPr>
                <w:noProof/>
                <w:webHidden/>
              </w:rPr>
              <w:fldChar w:fldCharType="begin"/>
            </w:r>
            <w:r>
              <w:rPr>
                <w:noProof/>
                <w:webHidden/>
              </w:rPr>
              <w:instrText xml:space="preserve"> PAGEREF _Toc237356154 \h </w:instrText>
            </w:r>
            <w:r>
              <w:rPr>
                <w:noProof/>
                <w:webHidden/>
              </w:rPr>
            </w:r>
            <w:r>
              <w:rPr>
                <w:noProof/>
                <w:webHidden/>
              </w:rPr>
              <w:fldChar w:fldCharType="separate"/>
            </w:r>
            <w:r>
              <w:rPr>
                <w:noProof/>
                <w:webHidden/>
              </w:rPr>
              <w:t>13</w:t>
            </w:r>
            <w:r>
              <w:rPr>
                <w:noProof/>
                <w:webHidden/>
              </w:rPr>
              <w:fldChar w:fldCharType="end"/>
            </w:r>
          </w:hyperlink>
        </w:p>
        <w:p w14:paraId="5877AAF7" w14:textId="269D4C99"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55" w:history="1">
            <w:r w:rsidRPr="00505940">
              <w:rPr>
                <w:rStyle w:val="Hipercze"/>
                <w:noProof/>
              </w:rPr>
              <w:t>4.1.</w:t>
            </w:r>
            <w:r>
              <w:rPr>
                <w:rFonts w:eastAsiaTheme="minorEastAsia"/>
                <w:noProof/>
                <w:kern w:val="2"/>
                <w:sz w:val="24"/>
                <w:szCs w:val="24"/>
                <w:lang w:eastAsia="pl-PL"/>
                <w14:ligatures w14:val="standardContextual"/>
              </w:rPr>
              <w:tab/>
            </w:r>
            <w:r w:rsidRPr="00505940">
              <w:rPr>
                <w:rStyle w:val="Hipercze"/>
                <w:noProof/>
              </w:rPr>
              <w:t>Heating and cooling</w:t>
            </w:r>
            <w:r>
              <w:rPr>
                <w:noProof/>
                <w:webHidden/>
              </w:rPr>
              <w:tab/>
            </w:r>
            <w:r>
              <w:rPr>
                <w:noProof/>
                <w:webHidden/>
              </w:rPr>
              <w:fldChar w:fldCharType="begin"/>
            </w:r>
            <w:r>
              <w:rPr>
                <w:noProof/>
                <w:webHidden/>
              </w:rPr>
              <w:instrText xml:space="preserve"> PAGEREF _Toc237356155 \h </w:instrText>
            </w:r>
            <w:r>
              <w:rPr>
                <w:noProof/>
                <w:webHidden/>
              </w:rPr>
            </w:r>
            <w:r>
              <w:rPr>
                <w:noProof/>
                <w:webHidden/>
              </w:rPr>
              <w:fldChar w:fldCharType="separate"/>
            </w:r>
            <w:r>
              <w:rPr>
                <w:noProof/>
                <w:webHidden/>
              </w:rPr>
              <w:t>13</w:t>
            </w:r>
            <w:r>
              <w:rPr>
                <w:noProof/>
                <w:webHidden/>
              </w:rPr>
              <w:fldChar w:fldCharType="end"/>
            </w:r>
          </w:hyperlink>
        </w:p>
        <w:p w14:paraId="01E6A81E" w14:textId="6A2C7B78"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56" w:history="1">
            <w:r w:rsidRPr="00505940">
              <w:rPr>
                <w:rStyle w:val="Hipercze"/>
                <w:noProof/>
              </w:rPr>
              <w:t>4.2.</w:t>
            </w:r>
            <w:r>
              <w:rPr>
                <w:rFonts w:eastAsiaTheme="minorEastAsia"/>
                <w:noProof/>
                <w:kern w:val="2"/>
                <w:sz w:val="24"/>
                <w:szCs w:val="24"/>
                <w:lang w:eastAsia="pl-PL"/>
                <w14:ligatures w14:val="standardContextual"/>
              </w:rPr>
              <w:tab/>
            </w:r>
            <w:r w:rsidRPr="00505940">
              <w:rPr>
                <w:rStyle w:val="Hipercze"/>
                <w:noProof/>
              </w:rPr>
              <w:t>GHE</w:t>
            </w:r>
            <w:r>
              <w:rPr>
                <w:noProof/>
                <w:webHidden/>
              </w:rPr>
              <w:tab/>
            </w:r>
            <w:r>
              <w:rPr>
                <w:noProof/>
                <w:webHidden/>
              </w:rPr>
              <w:fldChar w:fldCharType="begin"/>
            </w:r>
            <w:r>
              <w:rPr>
                <w:noProof/>
                <w:webHidden/>
              </w:rPr>
              <w:instrText xml:space="preserve"> PAGEREF _Toc237356156 \h </w:instrText>
            </w:r>
            <w:r>
              <w:rPr>
                <w:noProof/>
                <w:webHidden/>
              </w:rPr>
            </w:r>
            <w:r>
              <w:rPr>
                <w:noProof/>
                <w:webHidden/>
              </w:rPr>
              <w:fldChar w:fldCharType="separate"/>
            </w:r>
            <w:r>
              <w:rPr>
                <w:noProof/>
                <w:webHidden/>
              </w:rPr>
              <w:t>14</w:t>
            </w:r>
            <w:r>
              <w:rPr>
                <w:noProof/>
                <w:webHidden/>
              </w:rPr>
              <w:fldChar w:fldCharType="end"/>
            </w:r>
          </w:hyperlink>
        </w:p>
        <w:p w14:paraId="08CC26F9" w14:textId="04B844D3"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57" w:history="1">
            <w:r w:rsidRPr="00505940">
              <w:rPr>
                <w:rStyle w:val="Hipercze"/>
                <w:rFonts w:eastAsia="Times New Roman"/>
                <w:noProof/>
              </w:rPr>
              <w:t>5.</w:t>
            </w:r>
            <w:r>
              <w:rPr>
                <w:rFonts w:eastAsiaTheme="minorEastAsia"/>
                <w:noProof/>
                <w:kern w:val="2"/>
                <w:sz w:val="24"/>
                <w:szCs w:val="24"/>
                <w:lang w:eastAsia="pl-PL"/>
                <w14:ligatures w14:val="standardContextual"/>
              </w:rPr>
              <w:tab/>
            </w:r>
            <w:r w:rsidRPr="00505940">
              <w:rPr>
                <w:rStyle w:val="Hipercze"/>
                <w:rFonts w:eastAsia="Times New Roman"/>
                <w:noProof/>
              </w:rPr>
              <w:t>Electrical diagrams</w:t>
            </w:r>
            <w:r>
              <w:rPr>
                <w:noProof/>
                <w:webHidden/>
              </w:rPr>
              <w:tab/>
            </w:r>
            <w:r>
              <w:rPr>
                <w:noProof/>
                <w:webHidden/>
              </w:rPr>
              <w:fldChar w:fldCharType="begin"/>
            </w:r>
            <w:r>
              <w:rPr>
                <w:noProof/>
                <w:webHidden/>
              </w:rPr>
              <w:instrText xml:space="preserve"> PAGEREF _Toc237356157 \h </w:instrText>
            </w:r>
            <w:r>
              <w:rPr>
                <w:noProof/>
                <w:webHidden/>
              </w:rPr>
            </w:r>
            <w:r>
              <w:rPr>
                <w:noProof/>
                <w:webHidden/>
              </w:rPr>
              <w:fldChar w:fldCharType="separate"/>
            </w:r>
            <w:r>
              <w:rPr>
                <w:noProof/>
                <w:webHidden/>
              </w:rPr>
              <w:t>16</w:t>
            </w:r>
            <w:r>
              <w:rPr>
                <w:noProof/>
                <w:webHidden/>
              </w:rPr>
              <w:fldChar w:fldCharType="end"/>
            </w:r>
          </w:hyperlink>
        </w:p>
        <w:p w14:paraId="1AFFC80C" w14:textId="07E5C0ED"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58" w:history="1">
            <w:r w:rsidRPr="00505940">
              <w:rPr>
                <w:rStyle w:val="Hipercze"/>
                <w:noProof/>
                <w:lang w:val="en-US"/>
              </w:rPr>
              <w:t>5.1.</w:t>
            </w:r>
            <w:r>
              <w:rPr>
                <w:rFonts w:eastAsiaTheme="minorEastAsia"/>
                <w:noProof/>
                <w:kern w:val="2"/>
                <w:sz w:val="24"/>
                <w:szCs w:val="24"/>
                <w:lang w:eastAsia="pl-PL"/>
                <w14:ligatures w14:val="standardContextual"/>
              </w:rPr>
              <w:tab/>
            </w:r>
            <w:r w:rsidRPr="00505940">
              <w:rPr>
                <w:rStyle w:val="Hipercze"/>
                <w:noProof/>
                <w:lang w:val="en-US"/>
              </w:rPr>
              <w:t>’s wiring diagram for connecting the heater-cooler in the supply air system (heating/cooling function)</w:t>
            </w:r>
            <w:r>
              <w:rPr>
                <w:noProof/>
                <w:webHidden/>
              </w:rPr>
              <w:tab/>
            </w:r>
            <w:r>
              <w:rPr>
                <w:noProof/>
                <w:webHidden/>
              </w:rPr>
              <w:fldChar w:fldCharType="begin"/>
            </w:r>
            <w:r>
              <w:rPr>
                <w:noProof/>
                <w:webHidden/>
              </w:rPr>
              <w:instrText xml:space="preserve"> PAGEREF _Toc237356158 \h </w:instrText>
            </w:r>
            <w:r>
              <w:rPr>
                <w:noProof/>
                <w:webHidden/>
              </w:rPr>
            </w:r>
            <w:r>
              <w:rPr>
                <w:noProof/>
                <w:webHidden/>
              </w:rPr>
              <w:fldChar w:fldCharType="separate"/>
            </w:r>
            <w:r>
              <w:rPr>
                <w:noProof/>
                <w:webHidden/>
              </w:rPr>
              <w:t>16</w:t>
            </w:r>
            <w:r>
              <w:rPr>
                <w:noProof/>
                <w:webHidden/>
              </w:rPr>
              <w:fldChar w:fldCharType="end"/>
            </w:r>
          </w:hyperlink>
        </w:p>
        <w:p w14:paraId="61AA378F" w14:textId="34062A52"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59" w:history="1">
            <w:r w:rsidRPr="00505940">
              <w:rPr>
                <w:rStyle w:val="Hipercze"/>
                <w:noProof/>
                <w:lang w:val="en-US"/>
              </w:rPr>
              <w:t>5.2.</w:t>
            </w:r>
            <w:r>
              <w:rPr>
                <w:rFonts w:eastAsiaTheme="minorEastAsia"/>
                <w:noProof/>
                <w:kern w:val="2"/>
                <w:sz w:val="24"/>
                <w:szCs w:val="24"/>
                <w:lang w:eastAsia="pl-PL"/>
                <w14:ligatures w14:val="standardContextual"/>
              </w:rPr>
              <w:tab/>
            </w:r>
            <w:r w:rsidRPr="00505940">
              <w:rPr>
                <w:rStyle w:val="Hipercze"/>
                <w:noProof/>
                <w:lang w:val="en-US"/>
              </w:rPr>
              <w:t>Connection diagram for the heater-cooler at the air intake – configuration with GHE</w:t>
            </w:r>
            <w:r>
              <w:rPr>
                <w:noProof/>
                <w:webHidden/>
              </w:rPr>
              <w:tab/>
            </w:r>
            <w:r>
              <w:rPr>
                <w:noProof/>
                <w:webHidden/>
              </w:rPr>
              <w:fldChar w:fldCharType="begin"/>
            </w:r>
            <w:r>
              <w:rPr>
                <w:noProof/>
                <w:webHidden/>
              </w:rPr>
              <w:instrText xml:space="preserve"> PAGEREF _Toc237356159 \h </w:instrText>
            </w:r>
            <w:r>
              <w:rPr>
                <w:noProof/>
                <w:webHidden/>
              </w:rPr>
            </w:r>
            <w:r>
              <w:rPr>
                <w:noProof/>
                <w:webHidden/>
              </w:rPr>
              <w:fldChar w:fldCharType="separate"/>
            </w:r>
            <w:r>
              <w:rPr>
                <w:noProof/>
                <w:webHidden/>
              </w:rPr>
              <w:t>17</w:t>
            </w:r>
            <w:r>
              <w:rPr>
                <w:noProof/>
                <w:webHidden/>
              </w:rPr>
              <w:fldChar w:fldCharType="end"/>
            </w:r>
          </w:hyperlink>
        </w:p>
        <w:p w14:paraId="5A225748" w14:textId="673E0698"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60" w:history="1">
            <w:r w:rsidRPr="00505940">
              <w:rPr>
                <w:rStyle w:val="Hipercze"/>
                <w:noProof/>
                <w:lang w:val="en-US" w:eastAsia="pl-PL"/>
              </w:rPr>
              <w:t>5.3.</w:t>
            </w:r>
            <w:r>
              <w:rPr>
                <w:rFonts w:eastAsiaTheme="minorEastAsia"/>
                <w:noProof/>
                <w:kern w:val="2"/>
                <w:sz w:val="24"/>
                <w:szCs w:val="24"/>
                <w:lang w:eastAsia="pl-PL"/>
                <w14:ligatures w14:val="standardContextual"/>
              </w:rPr>
              <w:tab/>
            </w:r>
            <w:r w:rsidRPr="00505940">
              <w:rPr>
                <w:rStyle w:val="Hipercze"/>
                <w:noProof/>
                <w:lang w:val="en-US" w:eastAsia="pl-PL"/>
              </w:rPr>
              <w:t>Connection diagram for the PT-1000 or W-1000 temperature sensor</w:t>
            </w:r>
            <w:r>
              <w:rPr>
                <w:noProof/>
                <w:webHidden/>
              </w:rPr>
              <w:tab/>
            </w:r>
            <w:r>
              <w:rPr>
                <w:noProof/>
                <w:webHidden/>
              </w:rPr>
              <w:fldChar w:fldCharType="begin"/>
            </w:r>
            <w:r>
              <w:rPr>
                <w:noProof/>
                <w:webHidden/>
              </w:rPr>
              <w:instrText xml:space="preserve"> PAGEREF _Toc237356160 \h </w:instrText>
            </w:r>
            <w:r>
              <w:rPr>
                <w:noProof/>
                <w:webHidden/>
              </w:rPr>
            </w:r>
            <w:r>
              <w:rPr>
                <w:noProof/>
                <w:webHidden/>
              </w:rPr>
              <w:fldChar w:fldCharType="separate"/>
            </w:r>
            <w:r>
              <w:rPr>
                <w:noProof/>
                <w:webHidden/>
              </w:rPr>
              <w:t>18</w:t>
            </w:r>
            <w:r>
              <w:rPr>
                <w:noProof/>
                <w:webHidden/>
              </w:rPr>
              <w:fldChar w:fldCharType="end"/>
            </w:r>
          </w:hyperlink>
        </w:p>
        <w:p w14:paraId="727B3DB8" w14:textId="17742831" w:rsidR="00123865" w:rsidRDefault="00123865">
          <w:pPr>
            <w:pStyle w:val="Spistreci1"/>
            <w:tabs>
              <w:tab w:val="left" w:pos="480"/>
              <w:tab w:val="right" w:leader="dot" w:pos="9736"/>
            </w:tabs>
            <w:rPr>
              <w:rFonts w:eastAsiaTheme="minorEastAsia"/>
              <w:noProof/>
              <w:kern w:val="2"/>
              <w:sz w:val="24"/>
              <w:szCs w:val="24"/>
              <w:lang w:eastAsia="pl-PL"/>
              <w14:ligatures w14:val="standardContextual"/>
            </w:rPr>
          </w:pPr>
          <w:hyperlink w:anchor="_Toc237356161" w:history="1">
            <w:r w:rsidRPr="00505940">
              <w:rPr>
                <w:rStyle w:val="Hipercze"/>
                <w:noProof/>
              </w:rPr>
              <w:t>6.</w:t>
            </w:r>
            <w:r>
              <w:rPr>
                <w:rFonts w:eastAsiaTheme="minorEastAsia"/>
                <w:noProof/>
                <w:kern w:val="2"/>
                <w:sz w:val="24"/>
                <w:szCs w:val="24"/>
                <w:lang w:eastAsia="pl-PL"/>
                <w14:ligatures w14:val="standardContextual"/>
              </w:rPr>
              <w:tab/>
            </w:r>
            <w:r w:rsidRPr="00505940">
              <w:rPr>
                <w:rStyle w:val="Hipercze"/>
                <w:noProof/>
              </w:rPr>
              <w:t>Warranty and Service</w:t>
            </w:r>
            <w:r>
              <w:rPr>
                <w:noProof/>
                <w:webHidden/>
              </w:rPr>
              <w:tab/>
            </w:r>
            <w:r>
              <w:rPr>
                <w:noProof/>
                <w:webHidden/>
              </w:rPr>
              <w:fldChar w:fldCharType="begin"/>
            </w:r>
            <w:r>
              <w:rPr>
                <w:noProof/>
                <w:webHidden/>
              </w:rPr>
              <w:instrText xml:space="preserve"> PAGEREF _Toc237356161 \h </w:instrText>
            </w:r>
            <w:r>
              <w:rPr>
                <w:noProof/>
                <w:webHidden/>
              </w:rPr>
            </w:r>
            <w:r>
              <w:rPr>
                <w:noProof/>
                <w:webHidden/>
              </w:rPr>
              <w:fldChar w:fldCharType="separate"/>
            </w:r>
            <w:r>
              <w:rPr>
                <w:noProof/>
                <w:webHidden/>
              </w:rPr>
              <w:t>19</w:t>
            </w:r>
            <w:r>
              <w:rPr>
                <w:noProof/>
                <w:webHidden/>
              </w:rPr>
              <w:fldChar w:fldCharType="end"/>
            </w:r>
          </w:hyperlink>
        </w:p>
        <w:p w14:paraId="7CFBB081" w14:textId="6D80AAB0"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62" w:history="1">
            <w:r w:rsidRPr="00505940">
              <w:rPr>
                <w:rStyle w:val="Hipercze"/>
                <w:noProof/>
              </w:rPr>
              <w:t>6.1.</w:t>
            </w:r>
            <w:r>
              <w:rPr>
                <w:rFonts w:eastAsiaTheme="minorEastAsia"/>
                <w:noProof/>
                <w:kern w:val="2"/>
                <w:sz w:val="24"/>
                <w:szCs w:val="24"/>
                <w:lang w:eastAsia="pl-PL"/>
                <w14:ligatures w14:val="standardContextual"/>
              </w:rPr>
              <w:tab/>
            </w:r>
            <w:r w:rsidRPr="00505940">
              <w:rPr>
                <w:rStyle w:val="Hipercze"/>
                <w:noProof/>
              </w:rPr>
              <w:t>Service</w:t>
            </w:r>
            <w:r>
              <w:rPr>
                <w:noProof/>
                <w:webHidden/>
              </w:rPr>
              <w:tab/>
            </w:r>
            <w:r>
              <w:rPr>
                <w:noProof/>
                <w:webHidden/>
              </w:rPr>
              <w:fldChar w:fldCharType="begin"/>
            </w:r>
            <w:r>
              <w:rPr>
                <w:noProof/>
                <w:webHidden/>
              </w:rPr>
              <w:instrText xml:space="preserve"> PAGEREF _Toc237356162 \h </w:instrText>
            </w:r>
            <w:r>
              <w:rPr>
                <w:noProof/>
                <w:webHidden/>
              </w:rPr>
            </w:r>
            <w:r>
              <w:rPr>
                <w:noProof/>
                <w:webHidden/>
              </w:rPr>
              <w:fldChar w:fldCharType="separate"/>
            </w:r>
            <w:r>
              <w:rPr>
                <w:noProof/>
                <w:webHidden/>
              </w:rPr>
              <w:t>19</w:t>
            </w:r>
            <w:r>
              <w:rPr>
                <w:noProof/>
                <w:webHidden/>
              </w:rPr>
              <w:fldChar w:fldCharType="end"/>
            </w:r>
          </w:hyperlink>
        </w:p>
        <w:p w14:paraId="5EAF3E05" w14:textId="1D081DC3" w:rsidR="00123865" w:rsidRDefault="00123865">
          <w:pPr>
            <w:pStyle w:val="Spistreci2"/>
            <w:tabs>
              <w:tab w:val="left" w:pos="720"/>
              <w:tab w:val="right" w:leader="dot" w:pos="9736"/>
            </w:tabs>
            <w:rPr>
              <w:rFonts w:eastAsiaTheme="minorEastAsia"/>
              <w:noProof/>
              <w:kern w:val="2"/>
              <w:sz w:val="24"/>
              <w:szCs w:val="24"/>
              <w:lang w:eastAsia="pl-PL"/>
              <w14:ligatures w14:val="standardContextual"/>
            </w:rPr>
          </w:pPr>
          <w:hyperlink w:anchor="_Toc237356163" w:history="1">
            <w:r w:rsidRPr="00505940">
              <w:rPr>
                <w:rStyle w:val="Hipercze"/>
                <w:noProof/>
              </w:rPr>
              <w:t>6.2.</w:t>
            </w:r>
            <w:r>
              <w:rPr>
                <w:rFonts w:eastAsiaTheme="minorEastAsia"/>
                <w:noProof/>
                <w:kern w:val="2"/>
                <w:sz w:val="24"/>
                <w:szCs w:val="24"/>
                <w:lang w:eastAsia="pl-PL"/>
                <w14:ligatures w14:val="standardContextual"/>
              </w:rPr>
              <w:tab/>
            </w:r>
            <w:r w:rsidRPr="00505940">
              <w:rPr>
                <w:rStyle w:val="Hipercze"/>
                <w:noProof/>
              </w:rPr>
              <w:t>Warranty</w:t>
            </w:r>
            <w:r>
              <w:rPr>
                <w:noProof/>
                <w:webHidden/>
              </w:rPr>
              <w:tab/>
            </w:r>
            <w:r>
              <w:rPr>
                <w:noProof/>
                <w:webHidden/>
              </w:rPr>
              <w:fldChar w:fldCharType="begin"/>
            </w:r>
            <w:r>
              <w:rPr>
                <w:noProof/>
                <w:webHidden/>
              </w:rPr>
              <w:instrText xml:space="preserve"> PAGEREF _Toc237356163 \h </w:instrText>
            </w:r>
            <w:r>
              <w:rPr>
                <w:noProof/>
                <w:webHidden/>
              </w:rPr>
            </w:r>
            <w:r>
              <w:rPr>
                <w:noProof/>
                <w:webHidden/>
              </w:rPr>
              <w:fldChar w:fldCharType="separate"/>
            </w:r>
            <w:r>
              <w:rPr>
                <w:noProof/>
                <w:webHidden/>
              </w:rPr>
              <w:t>19</w:t>
            </w:r>
            <w:r>
              <w:rPr>
                <w:noProof/>
                <w:webHidden/>
              </w:rPr>
              <w:fldChar w:fldCharType="end"/>
            </w:r>
          </w:hyperlink>
        </w:p>
        <w:p w14:paraId="5E9C0A6E" w14:textId="03EB3B15" w:rsidR="00C14A26" w:rsidRPr="00A55635" w:rsidRDefault="00A55635">
          <w:pPr>
            <w:rPr>
              <w:sz w:val="16"/>
              <w:szCs w:val="16"/>
            </w:rPr>
          </w:pPr>
          <w:r>
            <w:rPr>
              <w:sz w:val="16"/>
              <w:szCs w:val="16"/>
            </w:rPr>
            <w:fldChar w:fldCharType="end"/>
          </w:r>
        </w:p>
      </w:sdtContent>
    </w:sdt>
    <w:p w14:paraId="6BE4FD1A" w14:textId="041729EA" w:rsidR="00C14A26" w:rsidRPr="00C14A26" w:rsidRDefault="00C14A26" w:rsidP="00C14A26">
      <w:pPr>
        <w:spacing w:after="160" w:line="278" w:lineRule="auto"/>
        <w:jc w:val="left"/>
        <w:rPr>
          <w:rFonts w:cstheme="minorHAnsi"/>
          <w:b/>
          <w:bCs/>
        </w:rPr>
      </w:pPr>
      <w:r>
        <w:rPr>
          <w:rFonts w:cstheme="minorHAnsi"/>
          <w:b/>
          <w:bCs/>
        </w:rPr>
        <w:br w:type="page"/>
      </w:r>
    </w:p>
    <w:p w14:paraId="4F38F82D" w14:textId="77777777" w:rsidR="00087624" w:rsidRDefault="00563DF8">
      <w:pPr>
        <w:pStyle w:val="Nagwek1"/>
        <w:numPr>
          <w:ilvl w:val="0"/>
          <w:numId w:val="2"/>
        </w:numPr>
      </w:pPr>
      <w:bookmarkStart w:id="1" w:name="_Toc237356137"/>
      <w:r>
        <w:lastRenderedPageBreak/>
        <w:t>General information</w:t>
      </w:r>
      <w:bookmarkEnd w:id="1"/>
    </w:p>
    <w:p w14:paraId="41992406" w14:textId="4D1C2C4C" w:rsidR="00563DF8" w:rsidRDefault="00C73F4A">
      <w:pPr>
        <w:pStyle w:val="Nagwek2"/>
        <w:numPr>
          <w:ilvl w:val="1"/>
          <w:numId w:val="3"/>
        </w:numPr>
      </w:pPr>
      <w:bookmarkStart w:id="2" w:name="_Toc237356138"/>
      <w:r>
        <w:t>Introduction</w:t>
      </w:r>
      <w:bookmarkEnd w:id="2"/>
    </w:p>
    <w:p w14:paraId="2FBB51EE" w14:textId="77777777" w:rsidR="00C73F4A" w:rsidRPr="00123865" w:rsidRDefault="00C73F4A" w:rsidP="00C73F4A">
      <w:pPr>
        <w:spacing w:before="240"/>
        <w:rPr>
          <w:lang w:val="en-US"/>
        </w:rPr>
      </w:pPr>
      <w:r w:rsidRPr="00123865">
        <w:rPr>
          <w:lang w:val="en-US"/>
        </w:rPr>
        <w:t>All guidelines contained in the installation and operating manual, relating to installation, commissioning and safety, must be strictly followed.</w:t>
      </w:r>
    </w:p>
    <w:p w14:paraId="3FCC102B" w14:textId="305E60FB" w:rsidR="00C73F4A" w:rsidRPr="00123865" w:rsidRDefault="00C73F4A" w:rsidP="00C73F4A">
      <w:pPr>
        <w:spacing w:before="240"/>
        <w:rPr>
          <w:lang w:val="en-US"/>
        </w:rPr>
      </w:pPr>
      <w:r w:rsidRPr="00123865">
        <w:rPr>
          <w:lang w:val="en-US"/>
        </w:rPr>
        <w:t xml:space="preserve">The WANAS water-cooled/heated unit is an air–water heat exchanger designed to </w:t>
      </w:r>
      <w:r w:rsidRPr="00123865">
        <w:rPr>
          <w:b/>
          <w:bCs/>
          <w:lang w:val="en-US"/>
        </w:rPr>
        <w:t xml:space="preserve">cool or reheat supply air </w:t>
      </w:r>
      <w:r w:rsidRPr="00123865">
        <w:rPr>
          <w:lang w:val="en-US"/>
        </w:rPr>
        <w:t>in mechanical ventilation systems with heat recovery.</w:t>
      </w:r>
    </w:p>
    <w:p w14:paraId="12951CD0" w14:textId="77777777" w:rsidR="00C73F4A" w:rsidRPr="00123865" w:rsidRDefault="00C73F4A" w:rsidP="00C73F4A">
      <w:pPr>
        <w:rPr>
          <w:lang w:val="en-US"/>
        </w:rPr>
      </w:pPr>
      <w:r w:rsidRPr="00123865">
        <w:rPr>
          <w:lang w:val="en-US"/>
        </w:rPr>
        <w:t>The unit can be installed in two configurations:</w:t>
      </w:r>
    </w:p>
    <w:p w14:paraId="7D7F0D35" w14:textId="77777777" w:rsidR="00C73F4A" w:rsidRPr="00123865" w:rsidRDefault="00C73F4A">
      <w:pPr>
        <w:pStyle w:val="Akapitzlist"/>
        <w:numPr>
          <w:ilvl w:val="0"/>
          <w:numId w:val="6"/>
        </w:numPr>
        <w:jc w:val="left"/>
        <w:rPr>
          <w:lang w:val="en-US"/>
        </w:rPr>
      </w:pPr>
      <w:r w:rsidRPr="00123865">
        <w:rPr>
          <w:b/>
          <w:bCs/>
          <w:lang w:val="en-US"/>
        </w:rPr>
        <w:t>Installation on the supply air duct (downstream of the heat recovery unit)</w:t>
      </w:r>
      <w:r w:rsidRPr="00123865">
        <w:rPr>
          <w:lang w:val="en-US"/>
        </w:rPr>
        <w:br/>
        <w:t xml:space="preserve">In this configuration, the </w:t>
      </w:r>
      <w:r w:rsidRPr="00123865">
        <w:rPr>
          <w:b/>
          <w:bCs/>
          <w:lang w:val="en-US"/>
        </w:rPr>
        <w:t>water-based</w:t>
      </w:r>
      <w:r w:rsidRPr="00123865">
        <w:rPr>
          <w:lang w:val="en-US"/>
        </w:rPr>
        <w:t xml:space="preserve"> heater-cooler operates as part of the system for cooling or reheating supply air. It can be supplied by </w:t>
      </w:r>
      <w:r w:rsidRPr="00123865">
        <w:rPr>
          <w:b/>
          <w:bCs/>
          <w:lang w:val="en-US"/>
        </w:rPr>
        <w:t>a heat pump, a water buffer tank or another source of cooling/heating</w:t>
      </w:r>
      <w:r w:rsidRPr="00123865">
        <w:rPr>
          <w:lang w:val="en-US"/>
        </w:rPr>
        <w:t>. When combined with a heat pump, it allows the use of the ground source’s coolness as a cooling medium, which ensures a highly economical reduction in supply air temperature whilst simultaneously regenerating the ground source.</w:t>
      </w:r>
    </w:p>
    <w:p w14:paraId="0E2AAC8F" w14:textId="77777777" w:rsidR="00C73F4A" w:rsidRPr="00123865" w:rsidRDefault="00C73F4A">
      <w:pPr>
        <w:pStyle w:val="Akapitzlist"/>
        <w:numPr>
          <w:ilvl w:val="0"/>
          <w:numId w:val="6"/>
        </w:numPr>
        <w:jc w:val="left"/>
        <w:rPr>
          <w:lang w:val="en-US"/>
        </w:rPr>
      </w:pPr>
      <w:r w:rsidRPr="00123865">
        <w:rPr>
          <w:b/>
          <w:bCs/>
          <w:lang w:val="en-US"/>
        </w:rPr>
        <w:t>Installation on the air intake duct (upstream of the heat recovery unit)</w:t>
      </w:r>
      <w:r w:rsidRPr="00123865">
        <w:rPr>
          <w:lang w:val="en-US"/>
        </w:rPr>
        <w:br/>
        <w:t xml:space="preserve">In this configuration, the unit operates as </w:t>
      </w:r>
      <w:r w:rsidRPr="00123865">
        <w:rPr>
          <w:b/>
          <w:bCs/>
          <w:lang w:val="en-US"/>
        </w:rPr>
        <w:t>a water-to-ground heat exchanger (water GWC)</w:t>
      </w:r>
      <w:r w:rsidRPr="00123865">
        <w:rPr>
          <w:lang w:val="en-US"/>
        </w:rPr>
        <w:t xml:space="preserve">. Installing it on the air intake side allows the outdoor air temperature to be pre-raised or pre-lowered before it is treated in the air handling unit, which improves the efficiency of the heat recovery unit and </w:t>
      </w:r>
      <w:proofErr w:type="spellStart"/>
      <w:r w:rsidRPr="00123865">
        <w:rPr>
          <w:lang w:val="en-US"/>
        </w:rPr>
        <w:t>stabilises</w:t>
      </w:r>
      <w:proofErr w:type="spellEnd"/>
      <w:r w:rsidRPr="00123865">
        <w:rPr>
          <w:lang w:val="en-US"/>
        </w:rPr>
        <w:t xml:space="preserve"> the operating parameters of the entire system.</w:t>
      </w:r>
    </w:p>
    <w:p w14:paraId="162A98A2" w14:textId="77777777" w:rsidR="00C73F4A" w:rsidRPr="009B0C1E" w:rsidRDefault="00C73F4A" w:rsidP="00C73F4A">
      <w:pPr>
        <w:rPr>
          <w:b/>
          <w:bCs/>
        </w:rPr>
      </w:pPr>
      <w:r w:rsidRPr="009B0C1E">
        <w:rPr>
          <w:b/>
          <w:bCs/>
        </w:rPr>
        <w:t xml:space="preserve">ADVANTAGES: </w:t>
      </w:r>
    </w:p>
    <w:p w14:paraId="7B2E388B" w14:textId="77777777" w:rsidR="00C73F4A" w:rsidRPr="00123865" w:rsidRDefault="00C73F4A">
      <w:pPr>
        <w:pStyle w:val="Akapitzlist"/>
        <w:numPr>
          <w:ilvl w:val="0"/>
          <w:numId w:val="5"/>
        </w:numPr>
        <w:rPr>
          <w:lang w:val="en-US"/>
        </w:rPr>
      </w:pPr>
      <w:r w:rsidRPr="00123865">
        <w:rPr>
          <w:lang w:val="en-US"/>
        </w:rPr>
        <w:t xml:space="preserve">Comfort – the ability to lower the temperature inside the building during the summer. </w:t>
      </w:r>
    </w:p>
    <w:p w14:paraId="373C2774" w14:textId="77777777" w:rsidR="00C73F4A" w:rsidRPr="009B0C1E" w:rsidRDefault="00C73F4A">
      <w:pPr>
        <w:pStyle w:val="Akapitzlist"/>
        <w:numPr>
          <w:ilvl w:val="0"/>
          <w:numId w:val="5"/>
        </w:numPr>
      </w:pPr>
      <w:r w:rsidRPr="00123865">
        <w:rPr>
          <w:lang w:val="en-US"/>
        </w:rPr>
        <w:t xml:space="preserve">Energy savings – the most cost-effective method of cooling rooms using a ground-source heat pump. </w:t>
      </w:r>
      <w:r w:rsidRPr="009B0C1E">
        <w:t xml:space="preserve">Energy </w:t>
      </w:r>
      <w:proofErr w:type="spellStart"/>
      <w:r w:rsidRPr="009B0C1E">
        <w:t>is</w:t>
      </w:r>
      <w:proofErr w:type="spellEnd"/>
      <w:r w:rsidRPr="009B0C1E">
        <w:t xml:space="preserve"> </w:t>
      </w:r>
      <w:proofErr w:type="spellStart"/>
      <w:r w:rsidRPr="009B0C1E">
        <w:t>consumed</w:t>
      </w:r>
      <w:proofErr w:type="spellEnd"/>
      <w:r w:rsidRPr="009B0C1E">
        <w:t xml:space="preserve"> </w:t>
      </w:r>
      <w:proofErr w:type="spellStart"/>
      <w:r w:rsidRPr="009B0C1E">
        <w:t>solely</w:t>
      </w:r>
      <w:proofErr w:type="spellEnd"/>
      <w:r w:rsidRPr="009B0C1E">
        <w:t xml:space="preserve"> to drive the circulation pump. </w:t>
      </w:r>
    </w:p>
    <w:p w14:paraId="19C269D4" w14:textId="77777777" w:rsidR="00C73F4A" w:rsidRPr="00123865" w:rsidRDefault="00C73F4A">
      <w:pPr>
        <w:pStyle w:val="Akapitzlist"/>
        <w:numPr>
          <w:ilvl w:val="0"/>
          <w:numId w:val="5"/>
        </w:numPr>
        <w:rPr>
          <w:lang w:val="en-US"/>
        </w:rPr>
      </w:pPr>
      <w:r w:rsidRPr="00123865">
        <w:rPr>
          <w:lang w:val="en-US"/>
        </w:rPr>
        <w:t xml:space="preserve">Consistent design – the external appearance is in keeping with WANAS heat recovery units. </w:t>
      </w:r>
    </w:p>
    <w:p w14:paraId="5262B7F1" w14:textId="77777777" w:rsidR="00C73F4A" w:rsidRPr="00123865" w:rsidRDefault="00C73F4A">
      <w:pPr>
        <w:pStyle w:val="Akapitzlist"/>
        <w:numPr>
          <w:ilvl w:val="0"/>
          <w:numId w:val="5"/>
        </w:numPr>
        <w:rPr>
          <w:lang w:val="en-US"/>
        </w:rPr>
      </w:pPr>
      <w:r w:rsidRPr="00123865">
        <w:rPr>
          <w:lang w:val="en-US"/>
        </w:rPr>
        <w:t xml:space="preserve">Easy control – the unit is controlled via a controller, which is supplied as standard with every WANAS heat recovery unit. </w:t>
      </w:r>
    </w:p>
    <w:p w14:paraId="30376ECB" w14:textId="77777777" w:rsidR="00C73F4A" w:rsidRPr="00123865" w:rsidRDefault="00C73F4A">
      <w:pPr>
        <w:pStyle w:val="Akapitzlist"/>
        <w:numPr>
          <w:ilvl w:val="0"/>
          <w:numId w:val="5"/>
        </w:numPr>
        <w:rPr>
          <w:lang w:val="en-US"/>
        </w:rPr>
      </w:pPr>
      <w:r w:rsidRPr="00123865">
        <w:rPr>
          <w:lang w:val="en-US"/>
        </w:rPr>
        <w:t xml:space="preserve">Convenient installation – the module can be installed in any orientation relative to the air flow; it is reversible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98"/>
        <w:gridCol w:w="2283"/>
      </w:tblGrid>
      <w:tr w:rsidR="00563DF8" w:rsidRPr="00924C4F" w14:paraId="7D0F283F" w14:textId="77777777" w:rsidTr="0096240E">
        <w:trPr>
          <w:trHeight w:val="1462"/>
        </w:trPr>
        <w:tc>
          <w:tcPr>
            <w:tcW w:w="7498" w:type="dxa"/>
          </w:tcPr>
          <w:p w14:paraId="1BD36A4B" w14:textId="38A6ABEC" w:rsidR="00563DF8" w:rsidRPr="00123865" w:rsidRDefault="0080117D" w:rsidP="0001196D">
            <w:pPr>
              <w:rPr>
                <w:rFonts w:cstheme="minorHAnsi"/>
                <w:lang w:val="en-US"/>
              </w:rPr>
            </w:pPr>
            <w:r w:rsidRPr="00123865">
              <w:rPr>
                <w:rFonts w:cstheme="minorHAnsi"/>
                <w:szCs w:val="24"/>
                <w:lang w:val="en-US"/>
              </w:rPr>
              <w:t xml:space="preserve">If you intend to dispose of this product, do not throw it away with ordinary household waste. In accordance with Directive 2012/19/EU (WEEE) in force within the European Union, electrical and electronic equipment must undergo a separate disposal process. The aim of the directive is to prevent the negative environmental impact of electronic waste through its collection, reuse, recycling and recovery. The appliance is marked with the crossed-out wheelie bin symbol, which serves as a reminder of the obligation to collect end-of-life equipment separately. For further </w:t>
            </w:r>
            <w:r w:rsidRPr="00123865">
              <w:rPr>
                <w:rFonts w:cstheme="minorHAnsi"/>
                <w:szCs w:val="24"/>
                <w:lang w:val="en-US"/>
              </w:rPr>
              <w:lastRenderedPageBreak/>
              <w:t>information on collection points and how to dispose of electronic waste, please contact your local council or a waste management company.</w:t>
            </w:r>
          </w:p>
        </w:tc>
        <w:tc>
          <w:tcPr>
            <w:tcW w:w="2283" w:type="dxa"/>
            <w:vAlign w:val="center"/>
          </w:tcPr>
          <w:p w14:paraId="084FEBA1" w14:textId="77777777" w:rsidR="00563DF8" w:rsidRPr="00924C4F" w:rsidRDefault="00563DF8" w:rsidP="0096240E">
            <w:pPr>
              <w:autoSpaceDE w:val="0"/>
              <w:autoSpaceDN w:val="0"/>
              <w:adjustRightInd w:val="0"/>
              <w:spacing w:after="0"/>
              <w:jc w:val="center"/>
              <w:rPr>
                <w:rFonts w:cstheme="minorHAnsi"/>
              </w:rPr>
            </w:pPr>
            <w:r w:rsidRPr="00924C4F">
              <w:rPr>
                <w:rFonts w:cstheme="minorHAnsi"/>
                <w:noProof/>
                <w:lang w:eastAsia="pl-PL"/>
              </w:rPr>
              <w:lastRenderedPageBreak/>
              <w:drawing>
                <wp:inline distT="0" distB="0" distL="0" distR="0" wp14:anchorId="0919D256" wp14:editId="7F9AF16A">
                  <wp:extent cx="1285875" cy="1396726"/>
                  <wp:effectExtent l="0" t="0" r="0" b="0"/>
                  <wp:docPr id="638526926" name="Obraz 638526926" descr="http://miviena.pl/gfx/1352822865.5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viena.pl/gfx/1352822865.594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5875" cy="1396726"/>
                          </a:xfrm>
                          <a:prstGeom prst="rect">
                            <a:avLst/>
                          </a:prstGeom>
                          <a:noFill/>
                          <a:ln>
                            <a:noFill/>
                          </a:ln>
                        </pic:spPr>
                      </pic:pic>
                    </a:graphicData>
                  </a:graphic>
                </wp:inline>
              </w:drawing>
            </w:r>
          </w:p>
        </w:tc>
      </w:tr>
      <w:tr w:rsidR="00563DF8" w:rsidRPr="00924C4F" w14:paraId="140C67A1" w14:textId="77777777" w:rsidTr="0096240E">
        <w:trPr>
          <w:trHeight w:val="990"/>
        </w:trPr>
        <w:tc>
          <w:tcPr>
            <w:tcW w:w="7498" w:type="dxa"/>
          </w:tcPr>
          <w:p w14:paraId="7F57C584" w14:textId="3D657031" w:rsidR="00563DF8" w:rsidRPr="00123865" w:rsidRDefault="0080117D" w:rsidP="009C1D3F">
            <w:pPr>
              <w:spacing w:after="0"/>
              <w:rPr>
                <w:lang w:val="en-US"/>
              </w:rPr>
            </w:pPr>
            <w:r w:rsidRPr="00123865">
              <w:rPr>
                <w:lang w:val="en-US"/>
              </w:rPr>
              <w:t>The manufacturer declares that the product complies with the ‘Low Voltage Directive 2014/35/EU (LVD)’</w:t>
            </w:r>
            <w:r w:rsidRPr="0080117D">
              <w:t>﻿</w:t>
            </w:r>
            <w:r w:rsidRPr="00123865">
              <w:rPr>
                <w:lang w:val="en-US"/>
              </w:rPr>
              <w:t>, concerning the safety of electrical equipment operating within a specified voltage range. The product meets the essential requirements of the directive and has been marked with the ‘CE’</w:t>
            </w:r>
            <w:r w:rsidRPr="0080117D">
              <w:t>﻿</w:t>
            </w:r>
            <w:r w:rsidRPr="00123865">
              <w:rPr>
                <w:lang w:val="en-US"/>
              </w:rPr>
              <w:t xml:space="preserve"> mark following a conformity assessment procedure.</w:t>
            </w:r>
          </w:p>
        </w:tc>
        <w:tc>
          <w:tcPr>
            <w:tcW w:w="2283" w:type="dxa"/>
            <w:vAlign w:val="center"/>
          </w:tcPr>
          <w:p w14:paraId="6541454C" w14:textId="77777777" w:rsidR="00563DF8" w:rsidRPr="00924C4F" w:rsidRDefault="00563DF8" w:rsidP="0096240E">
            <w:pPr>
              <w:autoSpaceDE w:val="0"/>
              <w:autoSpaceDN w:val="0"/>
              <w:adjustRightInd w:val="0"/>
              <w:spacing w:after="0"/>
              <w:jc w:val="center"/>
              <w:rPr>
                <w:rFonts w:cstheme="minorHAnsi"/>
              </w:rPr>
            </w:pPr>
            <w:r w:rsidRPr="00924C4F">
              <w:rPr>
                <w:rFonts w:cstheme="minorHAnsi"/>
                <w:noProof/>
                <w:lang w:eastAsia="pl-PL"/>
              </w:rPr>
              <w:drawing>
                <wp:inline distT="0" distB="0" distL="0" distR="0" wp14:anchorId="240D58C0" wp14:editId="48742B9D">
                  <wp:extent cx="1355330" cy="996950"/>
                  <wp:effectExtent l="0" t="0" r="0" b="0"/>
                  <wp:docPr id="515202583" name="Obraz 515202583" descr="http://www.internorm.com/fileadmin/_migrated/pics/CE-logo_1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ternorm.com/fileadmin/_migrated/pics/CE-logo_180.gif"/>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51" b="6072"/>
                          <a:stretch>
                            <a:fillRect/>
                          </a:stretch>
                        </pic:blipFill>
                        <pic:spPr bwMode="auto">
                          <a:xfrm>
                            <a:off x="0" y="0"/>
                            <a:ext cx="1355330" cy="9969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CA1076E" w14:textId="77777777" w:rsidR="00563DF8" w:rsidRDefault="00563DF8">
      <w:pPr>
        <w:pStyle w:val="Nagwek2"/>
        <w:numPr>
          <w:ilvl w:val="1"/>
          <w:numId w:val="3"/>
        </w:numPr>
      </w:pPr>
      <w:bookmarkStart w:id="3" w:name="_Toc237356139"/>
      <w:r>
        <w:t>Delivery</w:t>
      </w:r>
      <w:bookmarkEnd w:id="3"/>
    </w:p>
    <w:p w14:paraId="4317FCE1" w14:textId="77777777" w:rsidR="00C73F4A" w:rsidRPr="00123865" w:rsidRDefault="00C73F4A" w:rsidP="00C73F4A">
      <w:pPr>
        <w:spacing w:before="240"/>
        <w:rPr>
          <w:lang w:val="en-US" w:eastAsia="pl-PL"/>
        </w:rPr>
      </w:pPr>
      <w:r w:rsidRPr="00123865">
        <w:rPr>
          <w:lang w:val="en-US" w:eastAsia="pl-PL"/>
        </w:rPr>
        <w:t>Before proceeding with the installation of the control unit, ensure that all components of the kit are present.</w:t>
      </w:r>
      <w:r w:rsidRPr="00123865">
        <w:rPr>
          <w:lang w:val="en-US" w:eastAsia="pl-PL"/>
        </w:rPr>
        <w:br/>
        <w:t xml:space="preserve">If any of the following components are missing, please contact the supplier of the unit. </w:t>
      </w:r>
    </w:p>
    <w:p w14:paraId="0A4D2752" w14:textId="77777777" w:rsidR="00C73F4A" w:rsidRPr="00123865" w:rsidRDefault="00C73F4A" w:rsidP="00C73F4A">
      <w:pPr>
        <w:rPr>
          <w:lang w:val="en-US"/>
        </w:rPr>
      </w:pPr>
      <w:r w:rsidRPr="00123865">
        <w:rPr>
          <w:lang w:val="en-US"/>
        </w:rPr>
        <w:t xml:space="preserve">Each unit in the kit is fitted with connection ports with automatic air vents – ¾-inch external thread, 4 ¾-inch gaskets, a mounting bracket, wall plugs for fixing the bracket, and a siphon. </w:t>
      </w:r>
    </w:p>
    <w:p w14:paraId="4CEA37A0" w14:textId="77777777" w:rsidR="00C73F4A" w:rsidRPr="00123865" w:rsidRDefault="00C73F4A" w:rsidP="00C73F4A">
      <w:pPr>
        <w:rPr>
          <w:lang w:val="en-US"/>
        </w:rPr>
      </w:pPr>
      <w:r w:rsidRPr="00123865">
        <w:rPr>
          <w:lang w:val="en-US"/>
        </w:rPr>
        <w:t>You will need to purchase the W-1000 outdoor temperature sensor or the PT-1000 duct sensor separately.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819"/>
        <w:gridCol w:w="2795"/>
      </w:tblGrid>
      <w:tr w:rsidR="00C73F4A" w14:paraId="1B893D3B" w14:textId="77777777" w:rsidTr="00443742">
        <w:tc>
          <w:tcPr>
            <w:tcW w:w="2122" w:type="dxa"/>
            <w:tcBorders>
              <w:bottom w:val="single" w:sz="4" w:space="0" w:color="auto"/>
              <w:right w:val="single" w:sz="4" w:space="0" w:color="auto"/>
            </w:tcBorders>
            <w:shd w:val="clear" w:color="auto" w:fill="D9D9D9" w:themeFill="background1" w:themeFillShade="D9"/>
            <w:vAlign w:val="center"/>
          </w:tcPr>
          <w:p w14:paraId="2108DFE6" w14:textId="77777777" w:rsidR="00C73F4A" w:rsidRDefault="00C73F4A" w:rsidP="00443742">
            <w:r>
              <w:t xml:space="preserve">Sensor </w:t>
            </w:r>
            <w:proofErr w:type="spellStart"/>
            <w:r>
              <w:t>name</w:t>
            </w:r>
            <w:proofErr w:type="spellEnd"/>
          </w:p>
        </w:tc>
        <w:tc>
          <w:tcPr>
            <w:tcW w:w="4819" w:type="dxa"/>
            <w:tcBorders>
              <w:left w:val="single" w:sz="4" w:space="0" w:color="auto"/>
              <w:bottom w:val="single" w:sz="4" w:space="0" w:color="auto"/>
            </w:tcBorders>
            <w:shd w:val="clear" w:color="auto" w:fill="D9D9D9" w:themeFill="background1" w:themeFillShade="D9"/>
            <w:vAlign w:val="center"/>
          </w:tcPr>
          <w:p w14:paraId="6C824555" w14:textId="77777777" w:rsidR="00C73F4A" w:rsidRDefault="00C73F4A" w:rsidP="00443742">
            <w:r>
              <w:t>Application</w:t>
            </w:r>
          </w:p>
        </w:tc>
        <w:tc>
          <w:tcPr>
            <w:tcW w:w="2795" w:type="dxa"/>
            <w:tcBorders>
              <w:bottom w:val="single" w:sz="4" w:space="0" w:color="auto"/>
            </w:tcBorders>
            <w:shd w:val="clear" w:color="auto" w:fill="D9D9D9" w:themeFill="background1" w:themeFillShade="D9"/>
            <w:vAlign w:val="center"/>
          </w:tcPr>
          <w:p w14:paraId="5CAAB25B" w14:textId="77777777" w:rsidR="00C73F4A" w:rsidRDefault="00C73F4A" w:rsidP="00443742">
            <w:r>
              <w:t>Link</w:t>
            </w:r>
          </w:p>
        </w:tc>
      </w:tr>
      <w:tr w:rsidR="00C73F4A" w14:paraId="60F12E4D" w14:textId="77777777" w:rsidTr="00443742">
        <w:tc>
          <w:tcPr>
            <w:tcW w:w="2122" w:type="dxa"/>
            <w:tcBorders>
              <w:top w:val="single" w:sz="4" w:space="0" w:color="auto"/>
              <w:bottom w:val="single" w:sz="4" w:space="0" w:color="auto"/>
              <w:right w:val="single" w:sz="4" w:space="0" w:color="auto"/>
            </w:tcBorders>
            <w:shd w:val="clear" w:color="auto" w:fill="D9D9D9" w:themeFill="background1" w:themeFillShade="D9"/>
            <w:vAlign w:val="center"/>
          </w:tcPr>
          <w:p w14:paraId="7AFEB0AF" w14:textId="77777777" w:rsidR="00C73F4A" w:rsidRDefault="00C73F4A" w:rsidP="00443742">
            <w:r w:rsidRPr="00A05F1B">
              <w:t>W-1000 sensor</w:t>
            </w:r>
          </w:p>
        </w:tc>
        <w:tc>
          <w:tcPr>
            <w:tcW w:w="4819" w:type="dxa"/>
            <w:tcBorders>
              <w:top w:val="single" w:sz="4" w:space="0" w:color="auto"/>
              <w:left w:val="single" w:sz="4" w:space="0" w:color="auto"/>
              <w:bottom w:val="single" w:sz="4" w:space="0" w:color="auto"/>
            </w:tcBorders>
            <w:vAlign w:val="center"/>
          </w:tcPr>
          <w:p w14:paraId="17CD28E1" w14:textId="77777777" w:rsidR="00C73F4A" w:rsidRPr="00123865" w:rsidRDefault="00C73F4A" w:rsidP="00443742">
            <w:pPr>
              <w:rPr>
                <w:lang w:val="en-US"/>
              </w:rPr>
            </w:pPr>
            <w:r w:rsidRPr="00123865">
              <w:rPr>
                <w:lang w:val="en-US"/>
              </w:rPr>
              <w:t>Required for the installation of an air-cooled or glycol-cooled GWC</w:t>
            </w:r>
          </w:p>
        </w:tc>
        <w:tc>
          <w:tcPr>
            <w:tcW w:w="2795" w:type="dxa"/>
            <w:tcBorders>
              <w:top w:val="single" w:sz="4" w:space="0" w:color="auto"/>
              <w:bottom w:val="single" w:sz="4" w:space="0" w:color="auto"/>
            </w:tcBorders>
            <w:vAlign w:val="center"/>
          </w:tcPr>
          <w:p w14:paraId="34A60A98" w14:textId="77777777" w:rsidR="00C73F4A" w:rsidRDefault="00C73F4A" w:rsidP="00443742">
            <w:hyperlink r:id="rId11" w:history="1">
              <w:r w:rsidRPr="00A05F1B">
                <w:rPr>
                  <w:rStyle w:val="Hipercze"/>
                  <w:rFonts w:cstheme="minorHAnsi"/>
                  <w:sz w:val="24"/>
                </w:rPr>
                <w:t>WANAS Shop</w:t>
              </w:r>
            </w:hyperlink>
          </w:p>
        </w:tc>
      </w:tr>
      <w:tr w:rsidR="00C73F4A" w14:paraId="7C9E0DBB" w14:textId="77777777" w:rsidTr="00443742">
        <w:tc>
          <w:tcPr>
            <w:tcW w:w="2122" w:type="dxa"/>
            <w:tcBorders>
              <w:top w:val="single" w:sz="4" w:space="0" w:color="auto"/>
              <w:bottom w:val="single" w:sz="4" w:space="0" w:color="auto"/>
              <w:right w:val="single" w:sz="4" w:space="0" w:color="auto"/>
            </w:tcBorders>
            <w:shd w:val="clear" w:color="auto" w:fill="D9D9D9" w:themeFill="background1" w:themeFillShade="D9"/>
            <w:vAlign w:val="center"/>
          </w:tcPr>
          <w:p w14:paraId="1F8A2BF2" w14:textId="77777777" w:rsidR="00C73F4A" w:rsidRDefault="00C73F4A" w:rsidP="00443742">
            <w:r w:rsidRPr="00A05F1B">
              <w:t>PT-1000 sensor</w:t>
            </w:r>
          </w:p>
        </w:tc>
        <w:tc>
          <w:tcPr>
            <w:tcW w:w="4819" w:type="dxa"/>
            <w:tcBorders>
              <w:top w:val="single" w:sz="4" w:space="0" w:color="auto"/>
              <w:left w:val="single" w:sz="4" w:space="0" w:color="auto"/>
              <w:bottom w:val="single" w:sz="4" w:space="0" w:color="auto"/>
            </w:tcBorders>
            <w:vAlign w:val="center"/>
          </w:tcPr>
          <w:p w14:paraId="12C4B2F1" w14:textId="77777777" w:rsidR="00C73F4A" w:rsidRPr="00123865" w:rsidRDefault="00C73F4A" w:rsidP="00443742">
            <w:pPr>
              <w:rPr>
                <w:lang w:val="en-US"/>
              </w:rPr>
            </w:pPr>
            <w:r w:rsidRPr="00123865">
              <w:rPr>
                <w:lang w:val="en-US"/>
              </w:rPr>
              <w:t>Required for the installation of a cooler on the supply air duct</w:t>
            </w:r>
          </w:p>
        </w:tc>
        <w:tc>
          <w:tcPr>
            <w:tcW w:w="2795" w:type="dxa"/>
            <w:tcBorders>
              <w:top w:val="single" w:sz="4" w:space="0" w:color="auto"/>
              <w:bottom w:val="single" w:sz="4" w:space="0" w:color="auto"/>
            </w:tcBorders>
            <w:vAlign w:val="center"/>
          </w:tcPr>
          <w:p w14:paraId="1F117ABB" w14:textId="77777777" w:rsidR="00C73F4A" w:rsidRDefault="00C73F4A" w:rsidP="00443742">
            <w:hyperlink r:id="rId12" w:history="1">
              <w:r w:rsidRPr="00A05F1B">
                <w:rPr>
                  <w:rStyle w:val="Hipercze"/>
                  <w:rFonts w:cstheme="minorHAnsi"/>
                  <w:sz w:val="24"/>
                </w:rPr>
                <w:t>WANAS Shop</w:t>
              </w:r>
            </w:hyperlink>
          </w:p>
        </w:tc>
      </w:tr>
    </w:tbl>
    <w:p w14:paraId="57279101" w14:textId="77777777" w:rsidR="00C73F4A" w:rsidRDefault="00C73F4A" w:rsidP="00C73F4A"/>
    <w:p w14:paraId="45D82D24" w14:textId="77777777" w:rsidR="00C73F4A" w:rsidRDefault="00C73F4A" w:rsidP="00C73F4A"/>
    <w:p w14:paraId="11BF5587" w14:textId="02B5E9A3" w:rsidR="00563DF8" w:rsidRDefault="00563DF8">
      <w:pPr>
        <w:pStyle w:val="Nagwek2"/>
        <w:numPr>
          <w:ilvl w:val="1"/>
          <w:numId w:val="3"/>
        </w:numPr>
      </w:pPr>
      <w:bookmarkStart w:id="4" w:name="_Toc237356140"/>
      <w:r>
        <w:t>Safety</w:t>
      </w:r>
      <w:bookmarkEnd w:id="4"/>
    </w:p>
    <w:p w14:paraId="7440CFBE" w14:textId="137AE1BB" w:rsidR="00563DF8" w:rsidRPr="007F6DB1" w:rsidRDefault="00563DF8" w:rsidP="00563DF8">
      <w:pPr>
        <w:pStyle w:val="Akapitzlist"/>
        <w:autoSpaceDE w:val="0"/>
        <w:autoSpaceDN w:val="0"/>
        <w:adjustRightInd w:val="0"/>
        <w:spacing w:after="0" w:line="240" w:lineRule="auto"/>
        <w:ind w:left="142"/>
        <w:jc w:val="center"/>
        <w:rPr>
          <w:rFonts w:cstheme="minorHAnsi"/>
          <w:b/>
          <w:bCs/>
          <w:color w:val="000000"/>
          <w:szCs w:val="24"/>
        </w:rPr>
      </w:pPr>
    </w:p>
    <w:p w14:paraId="756EA99A" w14:textId="5F454DC8" w:rsidR="00563DF8" w:rsidRPr="00123865" w:rsidRDefault="0010648E" w:rsidP="00563DF8">
      <w:pPr>
        <w:rPr>
          <w:rFonts w:cstheme="minorHAnsi"/>
          <w:szCs w:val="24"/>
          <w:lang w:val="en-US"/>
        </w:rPr>
      </w:pPr>
      <w:r w:rsidRPr="007F6DB1">
        <w:rPr>
          <w:rFonts w:cstheme="minorHAnsi"/>
          <w:b/>
          <w:bCs/>
          <w:noProof/>
          <w:color w:val="000000"/>
          <w:szCs w:val="24"/>
          <w:lang w:eastAsia="pl-PL"/>
        </w:rPr>
        <w:drawing>
          <wp:anchor distT="0" distB="0" distL="114300" distR="114300" simplePos="0" relativeHeight="251783168" behindDoc="0" locked="0" layoutInCell="1" allowOverlap="1" wp14:anchorId="72C7E1A5" wp14:editId="6AC05309">
            <wp:simplePos x="0" y="0"/>
            <wp:positionH relativeFrom="column">
              <wp:posOffset>0</wp:posOffset>
            </wp:positionH>
            <wp:positionV relativeFrom="paragraph">
              <wp:posOffset>88265</wp:posOffset>
            </wp:positionV>
            <wp:extent cx="600075" cy="653023"/>
            <wp:effectExtent l="0" t="0" r="0" b="0"/>
            <wp:wrapThrough wrapText="bothSides">
              <wp:wrapPolygon edited="0">
                <wp:start x="0" y="0"/>
                <wp:lineTo x="0" y="20802"/>
                <wp:lineTo x="20571" y="20802"/>
                <wp:lineTo x="20571" y="0"/>
                <wp:lineTo x="0" y="0"/>
              </wp:wrapPolygon>
            </wp:wrapThrough>
            <wp:docPr id="1833438382" name="Obraz 1833438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653023"/>
                    </a:xfrm>
                    <a:prstGeom prst="rect">
                      <a:avLst/>
                    </a:prstGeom>
                    <a:noFill/>
                    <a:ln>
                      <a:noFill/>
                    </a:ln>
                  </pic:spPr>
                </pic:pic>
              </a:graphicData>
            </a:graphic>
          </wp:anchor>
        </w:drawing>
      </w:r>
      <w:r w:rsidR="00563DF8" w:rsidRPr="00123865">
        <w:rPr>
          <w:rFonts w:cstheme="minorHAnsi"/>
          <w:szCs w:val="24"/>
          <w:lang w:val="en-US"/>
        </w:rPr>
        <w:t xml:space="preserve">The manufacturer accepts no liability for damage resulting from incorrect installation or use of the product contrary to its intended purpose and these operating </w:t>
      </w:r>
      <w:r w:rsidR="00B673EA" w:rsidRPr="00123865">
        <w:rPr>
          <w:rFonts w:cstheme="minorHAnsi"/>
          <w:szCs w:val="24"/>
          <w:lang w:val="en-US"/>
        </w:rPr>
        <w:t>instructions</w:t>
      </w:r>
      <w:r w:rsidR="00563DF8" w:rsidRPr="00123865">
        <w:rPr>
          <w:rFonts w:cstheme="minorHAnsi"/>
          <w:szCs w:val="24"/>
          <w:lang w:val="en-US"/>
        </w:rPr>
        <w:t xml:space="preserve">; such damage </w:t>
      </w:r>
      <w:r w:rsidR="00563DF8" w:rsidRPr="00123865">
        <w:rPr>
          <w:rFonts w:cstheme="minorHAnsi"/>
          <w:b/>
          <w:szCs w:val="24"/>
          <w:lang w:val="en-US"/>
        </w:rPr>
        <w:t>shall not constitute grounds for a complaint or warranty repairs.</w:t>
      </w:r>
    </w:p>
    <w:p w14:paraId="4C861E50" w14:textId="3A4A78AA" w:rsidR="00563DF8" w:rsidRPr="00123865" w:rsidRDefault="00563DF8" w:rsidP="00563DF8">
      <w:pPr>
        <w:pStyle w:val="Akapitzlist"/>
        <w:numPr>
          <w:ilvl w:val="0"/>
          <w:numId w:val="1"/>
        </w:numPr>
        <w:autoSpaceDE w:val="0"/>
        <w:autoSpaceDN w:val="0"/>
        <w:adjustRightInd w:val="0"/>
        <w:ind w:left="0" w:firstLine="0"/>
        <w:rPr>
          <w:rFonts w:cstheme="minorHAnsi"/>
          <w:bCs/>
          <w:color w:val="000000"/>
          <w:szCs w:val="24"/>
          <w:lang w:val="en-US"/>
        </w:rPr>
      </w:pPr>
      <w:r w:rsidRPr="00123865">
        <w:rPr>
          <w:rFonts w:cstheme="minorHAnsi"/>
          <w:bCs/>
          <w:color w:val="000000"/>
          <w:szCs w:val="24"/>
          <w:lang w:val="en-US"/>
        </w:rPr>
        <w:t xml:space="preserve">The unit must be installed by </w:t>
      </w:r>
      <w:r w:rsidRPr="00123865">
        <w:rPr>
          <w:rFonts w:cstheme="minorHAnsi"/>
          <w:b/>
          <w:bCs/>
          <w:color w:val="000000"/>
          <w:szCs w:val="24"/>
          <w:lang w:val="en-US"/>
        </w:rPr>
        <w:t>suitably qualified</w:t>
      </w:r>
      <w:r w:rsidRPr="00123865">
        <w:rPr>
          <w:rFonts w:cstheme="minorHAnsi"/>
          <w:bCs/>
          <w:color w:val="000000"/>
          <w:szCs w:val="24"/>
          <w:lang w:val="en-US"/>
        </w:rPr>
        <w:t xml:space="preserve"> personnel.</w:t>
      </w:r>
    </w:p>
    <w:p w14:paraId="5045D182" w14:textId="77777777" w:rsidR="00563DF8" w:rsidRPr="00123865" w:rsidRDefault="00563DF8" w:rsidP="00563DF8">
      <w:pPr>
        <w:pStyle w:val="Akapitzlist"/>
        <w:numPr>
          <w:ilvl w:val="0"/>
          <w:numId w:val="1"/>
        </w:numPr>
        <w:autoSpaceDE w:val="0"/>
        <w:autoSpaceDN w:val="0"/>
        <w:adjustRightInd w:val="0"/>
        <w:spacing w:after="0"/>
        <w:ind w:left="0" w:right="1" w:firstLine="0"/>
        <w:rPr>
          <w:rFonts w:cstheme="minorHAnsi"/>
          <w:bCs/>
          <w:color w:val="000000"/>
          <w:szCs w:val="24"/>
          <w:lang w:val="en-US"/>
        </w:rPr>
      </w:pPr>
      <w:r w:rsidRPr="00123865">
        <w:rPr>
          <w:rFonts w:cstheme="minorHAnsi"/>
          <w:bCs/>
          <w:color w:val="000000"/>
          <w:szCs w:val="24"/>
          <w:lang w:val="en-US"/>
        </w:rPr>
        <w:t xml:space="preserve">The unit may </w:t>
      </w:r>
      <w:r w:rsidRPr="00123865">
        <w:rPr>
          <w:rFonts w:cstheme="minorHAnsi"/>
          <w:b/>
          <w:bCs/>
          <w:color w:val="000000"/>
          <w:szCs w:val="24"/>
          <w:lang w:val="en-US"/>
        </w:rPr>
        <w:t>only</w:t>
      </w:r>
      <w:r w:rsidRPr="00123865">
        <w:rPr>
          <w:rFonts w:cstheme="minorHAnsi"/>
          <w:bCs/>
          <w:color w:val="000000"/>
          <w:szCs w:val="24"/>
          <w:lang w:val="en-US"/>
        </w:rPr>
        <w:t xml:space="preserve"> be operated </w:t>
      </w:r>
      <w:r w:rsidRPr="00123865">
        <w:rPr>
          <w:rFonts w:cstheme="minorHAnsi"/>
          <w:b/>
          <w:bCs/>
          <w:color w:val="000000"/>
          <w:szCs w:val="24"/>
          <w:lang w:val="en-US"/>
        </w:rPr>
        <w:t xml:space="preserve">by adults </w:t>
      </w:r>
      <w:r w:rsidRPr="00123865">
        <w:rPr>
          <w:rFonts w:cstheme="minorHAnsi"/>
          <w:bCs/>
          <w:color w:val="000000"/>
          <w:szCs w:val="24"/>
          <w:lang w:val="en-US"/>
        </w:rPr>
        <w:t>who have read the user manual.</w:t>
      </w:r>
    </w:p>
    <w:p w14:paraId="21833807" w14:textId="77777777" w:rsidR="00563DF8" w:rsidRPr="00123865" w:rsidRDefault="00563DF8" w:rsidP="00563DF8">
      <w:pPr>
        <w:pStyle w:val="Akapitzlist"/>
        <w:numPr>
          <w:ilvl w:val="0"/>
          <w:numId w:val="1"/>
        </w:numPr>
        <w:autoSpaceDE w:val="0"/>
        <w:autoSpaceDN w:val="0"/>
        <w:adjustRightInd w:val="0"/>
        <w:spacing w:after="0"/>
        <w:ind w:left="0" w:right="1" w:firstLine="0"/>
        <w:rPr>
          <w:rFonts w:cstheme="minorHAnsi"/>
          <w:bCs/>
          <w:szCs w:val="24"/>
          <w:lang w:val="en-US"/>
        </w:rPr>
      </w:pPr>
      <w:r w:rsidRPr="00123865">
        <w:rPr>
          <w:rFonts w:cstheme="minorHAnsi"/>
          <w:b/>
          <w:bCs/>
          <w:szCs w:val="24"/>
          <w:lang w:val="en-US"/>
        </w:rPr>
        <w:t xml:space="preserve">It is prohibited to install </w:t>
      </w:r>
      <w:r w:rsidRPr="00123865">
        <w:rPr>
          <w:rFonts w:cstheme="minorHAnsi"/>
          <w:bCs/>
          <w:szCs w:val="24"/>
          <w:lang w:val="en-US"/>
        </w:rPr>
        <w:t>the unit in a system that does not have a functioning protective conductor and a residual current device.</w:t>
      </w:r>
    </w:p>
    <w:p w14:paraId="4209292D" w14:textId="16F9E8FE" w:rsidR="00563DF8" w:rsidRPr="00123865" w:rsidRDefault="00563DF8" w:rsidP="00563DF8">
      <w:pPr>
        <w:pStyle w:val="Akapitzlist"/>
        <w:numPr>
          <w:ilvl w:val="0"/>
          <w:numId w:val="1"/>
        </w:numPr>
        <w:autoSpaceDE w:val="0"/>
        <w:autoSpaceDN w:val="0"/>
        <w:adjustRightInd w:val="0"/>
        <w:spacing w:after="0"/>
        <w:ind w:left="0" w:right="1" w:firstLine="0"/>
        <w:rPr>
          <w:rFonts w:cstheme="minorHAnsi"/>
          <w:bCs/>
          <w:szCs w:val="24"/>
          <w:lang w:val="en-US"/>
        </w:rPr>
      </w:pPr>
      <w:r w:rsidRPr="00123865">
        <w:rPr>
          <w:rFonts w:cstheme="minorHAnsi"/>
          <w:b/>
          <w:bCs/>
          <w:szCs w:val="24"/>
          <w:lang w:val="en-US"/>
        </w:rPr>
        <w:t xml:space="preserve">It is </w:t>
      </w:r>
      <w:r w:rsidR="009C1D3F" w:rsidRPr="00123865">
        <w:rPr>
          <w:rFonts w:cstheme="minorHAnsi"/>
          <w:b/>
          <w:bCs/>
          <w:szCs w:val="24"/>
          <w:lang w:val="en-US"/>
        </w:rPr>
        <w:t>prohibited</w:t>
      </w:r>
      <w:r w:rsidRPr="00123865">
        <w:rPr>
          <w:rFonts w:cstheme="minorHAnsi"/>
          <w:b/>
          <w:bCs/>
          <w:szCs w:val="24"/>
          <w:lang w:val="en-US"/>
        </w:rPr>
        <w:t xml:space="preserve"> to install the controller below </w:t>
      </w:r>
      <w:r w:rsidR="009C1D3F" w:rsidRPr="00123865">
        <w:rPr>
          <w:rFonts w:cstheme="minorHAnsi"/>
          <w:b/>
          <w:bCs/>
          <w:szCs w:val="24"/>
          <w:lang w:val="en-US"/>
        </w:rPr>
        <w:t>the heat recovery unit</w:t>
      </w:r>
      <w:r w:rsidRPr="00123865">
        <w:rPr>
          <w:rFonts w:cstheme="minorHAnsi"/>
          <w:b/>
          <w:bCs/>
          <w:szCs w:val="24"/>
          <w:lang w:val="en-US"/>
        </w:rPr>
        <w:t>.</w:t>
      </w:r>
    </w:p>
    <w:p w14:paraId="76079667" w14:textId="77777777" w:rsidR="00C73F4A" w:rsidRPr="00123865" w:rsidRDefault="00563DF8" w:rsidP="00C73F4A">
      <w:pPr>
        <w:pStyle w:val="Akapitzlist"/>
        <w:numPr>
          <w:ilvl w:val="0"/>
          <w:numId w:val="1"/>
        </w:numPr>
        <w:ind w:left="0" w:right="1" w:firstLine="0"/>
        <w:rPr>
          <w:rFonts w:cstheme="minorHAnsi"/>
          <w:lang w:val="en-US"/>
        </w:rPr>
      </w:pPr>
      <w:r w:rsidRPr="00123865">
        <w:rPr>
          <w:rFonts w:cstheme="minorHAnsi"/>
          <w:lang w:val="en-US"/>
        </w:rPr>
        <w:lastRenderedPageBreak/>
        <w:t xml:space="preserve">The electrical installation to which the unit is connected </w:t>
      </w:r>
      <w:r w:rsidRPr="00123865">
        <w:rPr>
          <w:rFonts w:cstheme="minorHAnsi"/>
          <w:b/>
          <w:lang w:val="en-US"/>
        </w:rPr>
        <w:t xml:space="preserve">must be fitted </w:t>
      </w:r>
      <w:r w:rsidRPr="00123865">
        <w:rPr>
          <w:rFonts w:cstheme="minorHAnsi"/>
          <w:lang w:val="en-US"/>
        </w:rPr>
        <w:t>with surge protection.</w:t>
      </w:r>
    </w:p>
    <w:p w14:paraId="0F6BD2C4" w14:textId="51A9B167" w:rsidR="00563DF8" w:rsidRPr="00123865" w:rsidRDefault="00C73F4A" w:rsidP="00C73F4A">
      <w:pPr>
        <w:pStyle w:val="Akapitzlist"/>
        <w:numPr>
          <w:ilvl w:val="0"/>
          <w:numId w:val="1"/>
        </w:numPr>
        <w:ind w:left="0" w:right="1" w:firstLine="0"/>
        <w:rPr>
          <w:rFonts w:cstheme="minorHAnsi"/>
          <w:lang w:val="en-US"/>
        </w:rPr>
      </w:pPr>
      <w:r w:rsidRPr="00123865">
        <w:rPr>
          <w:bCs/>
          <w:lang w:val="en-US"/>
        </w:rPr>
        <w:t xml:space="preserve">The heating and cooling unit </w:t>
      </w:r>
      <w:r w:rsidR="00563DF8" w:rsidRPr="00123865">
        <w:rPr>
          <w:rFonts w:cstheme="minorHAnsi"/>
          <w:bCs/>
          <w:szCs w:val="24"/>
          <w:lang w:val="en-US"/>
        </w:rPr>
        <w:t>must be installed in a location where the temperature is</w:t>
      </w:r>
      <w:r w:rsidR="00563DF8" w:rsidRPr="00123865">
        <w:rPr>
          <w:rFonts w:cstheme="minorHAnsi"/>
          <w:bCs/>
          <w:szCs w:val="24"/>
          <w:lang w:val="en-US"/>
        </w:rPr>
        <w:br/>
      </w:r>
      <w:r w:rsidR="00563DF8" w:rsidRPr="00123865">
        <w:rPr>
          <w:rFonts w:cstheme="minorHAnsi"/>
          <w:b/>
          <w:bCs/>
          <w:szCs w:val="24"/>
          <w:lang w:val="en-US"/>
        </w:rPr>
        <w:t xml:space="preserve">between 5°C and 45°C. </w:t>
      </w:r>
      <w:r w:rsidR="00DE4C44" w:rsidRPr="00123865">
        <w:rPr>
          <w:rFonts w:cstheme="minorHAnsi"/>
          <w:szCs w:val="24"/>
          <w:lang w:val="en-US"/>
        </w:rPr>
        <w:t>The humidity in the room must not cause condensation to form on the housing</w:t>
      </w:r>
      <w:r w:rsidR="001628A2" w:rsidRPr="00123865">
        <w:rPr>
          <w:rFonts w:cstheme="minorHAnsi"/>
          <w:szCs w:val="24"/>
          <w:lang w:val="en-US"/>
        </w:rPr>
        <w:t>.</w:t>
      </w:r>
    </w:p>
    <w:p w14:paraId="36815A48" w14:textId="77777777" w:rsidR="00563DF8" w:rsidRPr="00123865" w:rsidRDefault="00563DF8" w:rsidP="00563DF8">
      <w:pPr>
        <w:pStyle w:val="Akapitzlist"/>
        <w:numPr>
          <w:ilvl w:val="0"/>
          <w:numId w:val="1"/>
        </w:numPr>
        <w:autoSpaceDE w:val="0"/>
        <w:autoSpaceDN w:val="0"/>
        <w:adjustRightInd w:val="0"/>
        <w:spacing w:after="0"/>
        <w:ind w:left="0" w:right="1" w:firstLine="0"/>
        <w:rPr>
          <w:rFonts w:cstheme="minorHAnsi"/>
          <w:bCs/>
          <w:szCs w:val="24"/>
          <w:lang w:val="en-US"/>
        </w:rPr>
      </w:pPr>
      <w:r w:rsidRPr="00123865">
        <w:rPr>
          <w:rFonts w:cstheme="minorHAnsi"/>
          <w:b/>
          <w:bCs/>
          <w:szCs w:val="24"/>
          <w:lang w:val="en-US"/>
        </w:rPr>
        <w:t xml:space="preserve">It is forbidden to switch on </w:t>
      </w:r>
      <w:r w:rsidRPr="00123865">
        <w:rPr>
          <w:rFonts w:cstheme="minorHAnsi"/>
          <w:bCs/>
          <w:szCs w:val="24"/>
          <w:lang w:val="en-US"/>
        </w:rPr>
        <w:t>the unit in a building where construction work is taking place.</w:t>
      </w:r>
    </w:p>
    <w:p w14:paraId="2270CB1B" w14:textId="77777777" w:rsidR="00C73F4A" w:rsidRPr="00123865" w:rsidRDefault="00C96A97" w:rsidP="00C73F4A">
      <w:pPr>
        <w:pStyle w:val="Akapitzlist"/>
        <w:numPr>
          <w:ilvl w:val="0"/>
          <w:numId w:val="1"/>
        </w:numPr>
        <w:ind w:left="0" w:right="1" w:firstLine="0"/>
        <w:rPr>
          <w:rFonts w:cstheme="minorHAnsi"/>
          <w:bCs/>
          <w:szCs w:val="24"/>
          <w:lang w:val="en-US"/>
        </w:rPr>
      </w:pPr>
      <w:r w:rsidRPr="007F6DB1">
        <w:rPr>
          <w:rFonts w:cstheme="minorHAnsi"/>
          <w:b/>
          <w:bCs/>
          <w:noProof/>
          <w:color w:val="000000"/>
          <w:szCs w:val="24"/>
          <w:lang w:eastAsia="pl-PL"/>
        </w:rPr>
        <w:drawing>
          <wp:anchor distT="0" distB="0" distL="114300" distR="114300" simplePos="0" relativeHeight="251798528" behindDoc="0" locked="0" layoutInCell="1" allowOverlap="1" wp14:anchorId="3A7FCAEC" wp14:editId="6E10DE16">
            <wp:simplePos x="0" y="0"/>
            <wp:positionH relativeFrom="column">
              <wp:posOffset>223</wp:posOffset>
            </wp:positionH>
            <wp:positionV relativeFrom="paragraph">
              <wp:posOffset>423545</wp:posOffset>
            </wp:positionV>
            <wp:extent cx="600075" cy="653023"/>
            <wp:effectExtent l="0" t="0" r="0" b="0"/>
            <wp:wrapThrough wrapText="bothSides">
              <wp:wrapPolygon edited="0">
                <wp:start x="0" y="0"/>
                <wp:lineTo x="0" y="20802"/>
                <wp:lineTo x="20571" y="20802"/>
                <wp:lineTo x="20571" y="0"/>
                <wp:lineTo x="0" y="0"/>
              </wp:wrapPolygon>
            </wp:wrapThrough>
            <wp:docPr id="414388013" name="Obraz 41438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653023"/>
                    </a:xfrm>
                    <a:prstGeom prst="rect">
                      <a:avLst/>
                    </a:prstGeom>
                    <a:noFill/>
                    <a:ln>
                      <a:noFill/>
                    </a:ln>
                  </pic:spPr>
                </pic:pic>
              </a:graphicData>
            </a:graphic>
          </wp:anchor>
        </w:drawing>
      </w:r>
      <w:r w:rsidR="00563DF8" w:rsidRPr="00123865">
        <w:rPr>
          <w:rFonts w:cstheme="minorHAnsi"/>
          <w:bCs/>
          <w:szCs w:val="24"/>
          <w:lang w:val="en-US"/>
        </w:rPr>
        <w:t xml:space="preserve">The siphon should be secured to </w:t>
      </w:r>
      <w:r w:rsidR="00C73F4A" w:rsidRPr="00123865">
        <w:rPr>
          <w:rFonts w:cstheme="minorHAnsi"/>
          <w:bCs/>
          <w:szCs w:val="24"/>
          <w:lang w:val="en-US"/>
        </w:rPr>
        <w:t>the heat exchanger</w:t>
      </w:r>
      <w:r w:rsidR="00563DF8" w:rsidRPr="00123865">
        <w:rPr>
          <w:rFonts w:cstheme="minorHAnsi"/>
          <w:bCs/>
          <w:szCs w:val="24"/>
          <w:lang w:val="en-US"/>
        </w:rPr>
        <w:t xml:space="preserve">; care must be taken to prevent it from being damaged. </w:t>
      </w:r>
      <w:r w:rsidR="00563DF8" w:rsidRPr="00123865">
        <w:rPr>
          <w:b/>
          <w:bCs/>
          <w:lang w:val="en-US"/>
        </w:rPr>
        <w:t xml:space="preserve">A damaged drain may result in water leakage and flooding of the unit. The room in which the unit is located should be fitted with a floor drain. Do not place any other electrical or electronic equipment underneath or in the immediate vicinity </w:t>
      </w:r>
      <w:r w:rsidR="00C73F4A" w:rsidRPr="00123865">
        <w:rPr>
          <w:b/>
          <w:bCs/>
          <w:lang w:val="en-US"/>
        </w:rPr>
        <w:t>of the unit</w:t>
      </w:r>
      <w:r w:rsidR="00563DF8" w:rsidRPr="00123865">
        <w:rPr>
          <w:b/>
          <w:bCs/>
          <w:lang w:val="en-US"/>
        </w:rPr>
        <w:t>.</w:t>
      </w:r>
    </w:p>
    <w:p w14:paraId="36B75871" w14:textId="77777777" w:rsidR="00C73F4A" w:rsidRPr="00123865" w:rsidRDefault="00C73F4A" w:rsidP="00C73F4A">
      <w:pPr>
        <w:pStyle w:val="Akapitzlist"/>
        <w:numPr>
          <w:ilvl w:val="0"/>
          <w:numId w:val="1"/>
        </w:numPr>
        <w:ind w:left="0" w:right="1" w:firstLine="0"/>
        <w:rPr>
          <w:rFonts w:cstheme="minorHAnsi"/>
          <w:bCs/>
          <w:szCs w:val="24"/>
          <w:lang w:val="en-US"/>
        </w:rPr>
      </w:pPr>
      <w:r w:rsidRPr="00123865">
        <w:rPr>
          <w:bCs/>
          <w:lang w:val="en-US"/>
        </w:rPr>
        <w:t xml:space="preserve">Maintenance work should be carried out with </w:t>
      </w:r>
      <w:r w:rsidRPr="00123865">
        <w:rPr>
          <w:b/>
          <w:bCs/>
          <w:lang w:val="en-US"/>
        </w:rPr>
        <w:t xml:space="preserve">the unit disconnected </w:t>
      </w:r>
      <w:r w:rsidRPr="00123865">
        <w:rPr>
          <w:bCs/>
          <w:lang w:val="en-US"/>
        </w:rPr>
        <w:t>from the 230 V mains supply.</w:t>
      </w:r>
    </w:p>
    <w:p w14:paraId="7BDF0771" w14:textId="362D8438" w:rsidR="00C73F4A" w:rsidRDefault="00C73F4A" w:rsidP="00C73F4A">
      <w:pPr>
        <w:pStyle w:val="Akapitzlist"/>
        <w:numPr>
          <w:ilvl w:val="0"/>
          <w:numId w:val="1"/>
        </w:numPr>
        <w:ind w:left="0" w:right="1" w:firstLine="0"/>
        <w:rPr>
          <w:rFonts w:cstheme="minorHAnsi"/>
          <w:bCs/>
          <w:szCs w:val="24"/>
        </w:rPr>
      </w:pPr>
      <w:r w:rsidRPr="00123865">
        <w:rPr>
          <w:bCs/>
          <w:lang w:val="en-US"/>
        </w:rPr>
        <w:t xml:space="preserve">After carrying out maintenance work, </w:t>
      </w:r>
      <w:r w:rsidRPr="00123865">
        <w:rPr>
          <w:b/>
          <w:bCs/>
          <w:lang w:val="en-US"/>
        </w:rPr>
        <w:t xml:space="preserve">always </w:t>
      </w:r>
      <w:r w:rsidRPr="00123865">
        <w:rPr>
          <w:bCs/>
          <w:lang w:val="en-US"/>
        </w:rPr>
        <w:t xml:space="preserve">ensure that all water drainage connections are secure. </w:t>
      </w:r>
      <w:r w:rsidRPr="00C73F4A">
        <w:rPr>
          <w:bCs/>
        </w:rPr>
        <w:t xml:space="preserve">The </w:t>
      </w:r>
      <w:proofErr w:type="spellStart"/>
      <w:r w:rsidRPr="00C73F4A">
        <w:rPr>
          <w:bCs/>
        </w:rPr>
        <w:t>water</w:t>
      </w:r>
      <w:proofErr w:type="spellEnd"/>
      <w:r w:rsidRPr="00C73F4A">
        <w:rPr>
          <w:bCs/>
        </w:rPr>
        <w:t xml:space="preserve"> </w:t>
      </w:r>
      <w:proofErr w:type="spellStart"/>
      <w:r w:rsidRPr="00C73F4A">
        <w:rPr>
          <w:bCs/>
        </w:rPr>
        <w:t>supply</w:t>
      </w:r>
      <w:proofErr w:type="spellEnd"/>
      <w:r w:rsidRPr="00C73F4A">
        <w:rPr>
          <w:bCs/>
        </w:rPr>
        <w:t xml:space="preserve"> </w:t>
      </w:r>
      <w:proofErr w:type="spellStart"/>
      <w:r w:rsidRPr="00C73F4A">
        <w:rPr>
          <w:bCs/>
        </w:rPr>
        <w:t>should</w:t>
      </w:r>
      <w:proofErr w:type="spellEnd"/>
      <w:r w:rsidRPr="00C73F4A">
        <w:rPr>
          <w:bCs/>
        </w:rPr>
        <w:t xml:space="preserve"> be checked regularly.</w:t>
      </w:r>
    </w:p>
    <w:p w14:paraId="72AA2D15" w14:textId="2E653640" w:rsidR="00563DF8" w:rsidRPr="00C73F4A" w:rsidRDefault="00563DF8" w:rsidP="00C73F4A">
      <w:pPr>
        <w:pStyle w:val="Akapitzlist"/>
        <w:numPr>
          <w:ilvl w:val="0"/>
          <w:numId w:val="1"/>
        </w:numPr>
        <w:ind w:left="0" w:right="1" w:firstLine="0"/>
        <w:rPr>
          <w:rFonts w:cstheme="minorHAnsi"/>
          <w:bCs/>
          <w:szCs w:val="24"/>
        </w:rPr>
      </w:pPr>
      <w:r w:rsidRPr="00123865">
        <w:rPr>
          <w:rFonts w:cstheme="minorHAnsi"/>
          <w:bCs/>
          <w:szCs w:val="24"/>
          <w:lang w:val="en-US"/>
        </w:rPr>
        <w:t xml:space="preserve">In the event of a water leak, stop using the appliance and disconnect it from the mains supply. </w:t>
      </w:r>
      <w:r w:rsidRPr="00C73F4A">
        <w:rPr>
          <w:rFonts w:cstheme="minorHAnsi"/>
          <w:bCs/>
          <w:szCs w:val="24"/>
        </w:rPr>
        <w:t xml:space="preserve">Then </w:t>
      </w:r>
      <w:proofErr w:type="spellStart"/>
      <w:r w:rsidRPr="00C73F4A">
        <w:rPr>
          <w:rFonts w:cstheme="minorHAnsi"/>
          <w:bCs/>
          <w:szCs w:val="24"/>
        </w:rPr>
        <w:t>contact</w:t>
      </w:r>
      <w:proofErr w:type="spellEnd"/>
      <w:r w:rsidRPr="00C73F4A">
        <w:rPr>
          <w:rFonts w:cstheme="minorHAnsi"/>
          <w:bCs/>
          <w:szCs w:val="24"/>
        </w:rPr>
        <w:t xml:space="preserve"> </w:t>
      </w:r>
      <w:proofErr w:type="spellStart"/>
      <w:r w:rsidRPr="00C73F4A">
        <w:rPr>
          <w:rFonts w:cstheme="minorHAnsi"/>
          <w:b/>
          <w:bCs/>
          <w:szCs w:val="24"/>
        </w:rPr>
        <w:t>Wanas’s</w:t>
      </w:r>
      <w:proofErr w:type="spellEnd"/>
      <w:r w:rsidRPr="00C73F4A">
        <w:rPr>
          <w:rFonts w:cstheme="minorHAnsi"/>
          <w:b/>
          <w:bCs/>
          <w:szCs w:val="24"/>
        </w:rPr>
        <w:t xml:space="preserve"> </w:t>
      </w:r>
      <w:proofErr w:type="spellStart"/>
      <w:r w:rsidRPr="00C73F4A">
        <w:rPr>
          <w:rFonts w:cstheme="minorHAnsi"/>
          <w:b/>
          <w:bCs/>
          <w:szCs w:val="24"/>
        </w:rPr>
        <w:t>after-sales</w:t>
      </w:r>
      <w:proofErr w:type="spellEnd"/>
      <w:r w:rsidRPr="00C73F4A">
        <w:rPr>
          <w:rFonts w:cstheme="minorHAnsi"/>
          <w:b/>
          <w:bCs/>
          <w:szCs w:val="24"/>
        </w:rPr>
        <w:t xml:space="preserve"> service</w:t>
      </w:r>
      <w:r w:rsidRPr="00C73F4A">
        <w:rPr>
          <w:rFonts w:cstheme="minorHAnsi"/>
          <w:bCs/>
          <w:szCs w:val="24"/>
        </w:rPr>
        <w:t>.</w:t>
      </w:r>
    </w:p>
    <w:p w14:paraId="34B1E4A6" w14:textId="1FD3301A" w:rsidR="0010648E" w:rsidRPr="00123865" w:rsidRDefault="00563DF8" w:rsidP="0010648E">
      <w:pPr>
        <w:pStyle w:val="Akapitzlist"/>
        <w:numPr>
          <w:ilvl w:val="0"/>
          <w:numId w:val="1"/>
        </w:numPr>
        <w:autoSpaceDE w:val="0"/>
        <w:autoSpaceDN w:val="0"/>
        <w:adjustRightInd w:val="0"/>
        <w:spacing w:after="0"/>
        <w:ind w:left="0" w:firstLine="0"/>
        <w:rPr>
          <w:rFonts w:cstheme="minorHAnsi"/>
          <w:bCs/>
          <w:szCs w:val="24"/>
          <w:lang w:val="en-US"/>
        </w:rPr>
      </w:pPr>
      <w:r w:rsidRPr="00123865">
        <w:rPr>
          <w:rFonts w:cstheme="minorHAnsi"/>
          <w:bCs/>
          <w:szCs w:val="24"/>
          <w:lang w:val="en-US"/>
        </w:rPr>
        <w:t>The manufacturer accepts no liability for damage resulting from direct or indirect actions by people or animals arising from failure to comply with these instructions, in particular the notes concerning the installation, operation and maintenance of the appliance.</w:t>
      </w:r>
    </w:p>
    <w:p w14:paraId="48F53315" w14:textId="77777777" w:rsidR="0010648E" w:rsidRPr="00123865" w:rsidRDefault="0010648E" w:rsidP="0010648E">
      <w:pPr>
        <w:pStyle w:val="Akapitzlist"/>
        <w:autoSpaceDE w:val="0"/>
        <w:autoSpaceDN w:val="0"/>
        <w:adjustRightInd w:val="0"/>
        <w:spacing w:after="0"/>
        <w:ind w:left="0"/>
        <w:rPr>
          <w:rFonts w:cstheme="minorHAnsi"/>
          <w:bCs/>
          <w:szCs w:val="24"/>
          <w:lang w:val="en-US"/>
        </w:rPr>
      </w:pPr>
    </w:p>
    <w:p w14:paraId="38DF8A5E" w14:textId="77777777" w:rsidR="00C73F4A" w:rsidRPr="00123865" w:rsidRDefault="00C73F4A" w:rsidP="0010648E">
      <w:pPr>
        <w:pStyle w:val="Akapitzlist"/>
        <w:autoSpaceDE w:val="0"/>
        <w:autoSpaceDN w:val="0"/>
        <w:adjustRightInd w:val="0"/>
        <w:spacing w:after="0"/>
        <w:ind w:left="0"/>
        <w:rPr>
          <w:rFonts w:cstheme="minorHAnsi"/>
          <w:bCs/>
          <w:szCs w:val="24"/>
          <w:lang w:val="en-US"/>
        </w:rPr>
      </w:pPr>
    </w:p>
    <w:p w14:paraId="19D528D8" w14:textId="77777777" w:rsidR="00C73F4A" w:rsidRPr="00123865" w:rsidRDefault="00C73F4A" w:rsidP="0010648E">
      <w:pPr>
        <w:pStyle w:val="Akapitzlist"/>
        <w:autoSpaceDE w:val="0"/>
        <w:autoSpaceDN w:val="0"/>
        <w:adjustRightInd w:val="0"/>
        <w:spacing w:after="0"/>
        <w:ind w:left="0"/>
        <w:rPr>
          <w:rFonts w:cstheme="minorHAnsi"/>
          <w:bCs/>
          <w:szCs w:val="24"/>
          <w:lang w:val="en-US"/>
        </w:rPr>
      </w:pPr>
    </w:p>
    <w:p w14:paraId="2B259D23" w14:textId="77777777" w:rsidR="00C73F4A" w:rsidRPr="00123865" w:rsidRDefault="00C73F4A" w:rsidP="0010648E">
      <w:pPr>
        <w:pStyle w:val="Akapitzlist"/>
        <w:autoSpaceDE w:val="0"/>
        <w:autoSpaceDN w:val="0"/>
        <w:adjustRightInd w:val="0"/>
        <w:spacing w:after="0"/>
        <w:ind w:left="0"/>
        <w:rPr>
          <w:rFonts w:cstheme="minorHAnsi"/>
          <w:bCs/>
          <w:szCs w:val="24"/>
          <w:lang w:val="en-US"/>
        </w:rPr>
      </w:pPr>
    </w:p>
    <w:p w14:paraId="67A7E26A" w14:textId="77777777" w:rsidR="00C73F4A" w:rsidRPr="00123865" w:rsidRDefault="00C73F4A" w:rsidP="0010648E">
      <w:pPr>
        <w:pStyle w:val="Akapitzlist"/>
        <w:autoSpaceDE w:val="0"/>
        <w:autoSpaceDN w:val="0"/>
        <w:adjustRightInd w:val="0"/>
        <w:spacing w:after="0"/>
        <w:ind w:left="0"/>
        <w:rPr>
          <w:rFonts w:cstheme="minorHAnsi"/>
          <w:bCs/>
          <w:szCs w:val="24"/>
          <w:lang w:val="en-US"/>
        </w:rPr>
      </w:pPr>
    </w:p>
    <w:p w14:paraId="62EC3AEA" w14:textId="77777777" w:rsidR="0010648E" w:rsidRPr="00123865" w:rsidRDefault="0010648E" w:rsidP="0010648E">
      <w:pPr>
        <w:pStyle w:val="Akapitzlist"/>
        <w:autoSpaceDE w:val="0"/>
        <w:autoSpaceDN w:val="0"/>
        <w:adjustRightInd w:val="0"/>
        <w:spacing w:after="0"/>
        <w:ind w:left="0"/>
        <w:rPr>
          <w:rFonts w:cstheme="minorHAnsi"/>
          <w:bCs/>
          <w:szCs w:val="24"/>
          <w:lang w:val="en-US"/>
        </w:rPr>
      </w:pPr>
    </w:p>
    <w:p w14:paraId="1130DC38" w14:textId="5A3BEAF1" w:rsidR="00563DF8" w:rsidRDefault="00563DF8" w:rsidP="00C73F4A">
      <w:pPr>
        <w:pStyle w:val="Nagwek1"/>
        <w:numPr>
          <w:ilvl w:val="0"/>
          <w:numId w:val="3"/>
        </w:numPr>
      </w:pPr>
      <w:bookmarkStart w:id="5" w:name="_Toc237356141"/>
      <w:r>
        <w:lastRenderedPageBreak/>
        <w:t xml:space="preserve">Device </w:t>
      </w:r>
      <w:proofErr w:type="spellStart"/>
      <w:r>
        <w:t>dimensions</w:t>
      </w:r>
      <w:bookmarkEnd w:id="5"/>
      <w:proofErr w:type="spellEnd"/>
    </w:p>
    <w:p w14:paraId="78B423B4" w14:textId="56C09CF5" w:rsidR="00724C5B" w:rsidRDefault="002B0C21" w:rsidP="00FA756A">
      <w:pPr>
        <w:pStyle w:val="Nagwek2"/>
        <w:numPr>
          <w:ilvl w:val="1"/>
          <w:numId w:val="3"/>
        </w:numPr>
      </w:pPr>
      <w:bookmarkStart w:id="6" w:name="_Toc237356142"/>
      <w:r>
        <w:t>MINI</w:t>
      </w:r>
      <w:r w:rsidR="00C73F4A">
        <w:t xml:space="preserve"> water heater-cooler</w:t>
      </w:r>
      <w:bookmarkEnd w:id="6"/>
    </w:p>
    <w:p w14:paraId="0D98A943" w14:textId="4CDEE96C" w:rsidR="002B0C21" w:rsidRDefault="002B0C21" w:rsidP="00724C5B">
      <w:pPr>
        <w:jc w:val="center"/>
      </w:pPr>
      <w:r>
        <w:rPr>
          <w:noProof/>
          <w14:ligatures w14:val="standardContextual"/>
        </w:rPr>
        <w:drawing>
          <wp:inline distT="0" distB="0" distL="0" distR="0" wp14:anchorId="1EADB6EB" wp14:editId="0279FB67">
            <wp:extent cx="6188710" cy="6829425"/>
            <wp:effectExtent l="0" t="0" r="0" b="0"/>
            <wp:docPr id="964941892" name="Graf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41892" name="Grafika 41"/>
                    <pic:cNvPicPr/>
                  </pic:nvPicPr>
                  <pic:blipFill>
                    <a:blip r:embed="rId14">
                      <a:extLst>
                        <a:ext uri="{96DAC541-7B7A-43D3-8B79-37D633B846F1}">
                          <asvg:svgBlip xmlns:asvg="http://schemas.microsoft.com/office/drawing/2016/SVG/main" r:embed="rId15"/>
                        </a:ext>
                      </a:extLst>
                    </a:blip>
                    <a:srcRect t="10988" b="10988"/>
                    <a:stretch>
                      <a:fillRect/>
                    </a:stretch>
                  </pic:blipFill>
                  <pic:spPr bwMode="auto">
                    <a:xfrm>
                      <a:off x="0" y="0"/>
                      <a:ext cx="6188710" cy="6829425"/>
                    </a:xfrm>
                    <a:prstGeom prst="rect">
                      <a:avLst/>
                    </a:prstGeom>
                    <a:extLst>
                      <a:ext uri="{53640926-AAD7-44D8-BBD7-CCE9431645EC}">
                        <a14:shadowObscured xmlns:a14="http://schemas.microsoft.com/office/drawing/2010/main"/>
                      </a:ext>
                    </a:extLst>
                  </pic:spPr>
                </pic:pic>
              </a:graphicData>
            </a:graphic>
          </wp:inline>
        </w:drawing>
      </w:r>
    </w:p>
    <w:p w14:paraId="082D0A4E" w14:textId="77777777" w:rsidR="002B0C21" w:rsidRDefault="002B0C21" w:rsidP="00724C5B">
      <w:pPr>
        <w:jc w:val="center"/>
      </w:pPr>
    </w:p>
    <w:p w14:paraId="33986CD0" w14:textId="77777777" w:rsidR="002B0C21" w:rsidRDefault="002B0C21" w:rsidP="00724C5B">
      <w:pPr>
        <w:jc w:val="center"/>
      </w:pPr>
    </w:p>
    <w:p w14:paraId="68DABBBD" w14:textId="77777777" w:rsidR="00FA756A" w:rsidRDefault="00FA756A" w:rsidP="00724C5B">
      <w:pPr>
        <w:jc w:val="center"/>
      </w:pPr>
    </w:p>
    <w:p w14:paraId="6CECB233" w14:textId="77777777" w:rsidR="00FA756A" w:rsidRDefault="00FA756A" w:rsidP="00724C5B">
      <w:pPr>
        <w:jc w:val="center"/>
      </w:pPr>
    </w:p>
    <w:p w14:paraId="55D1377B" w14:textId="7C072696" w:rsidR="002B0C21" w:rsidRDefault="002B0C21" w:rsidP="00FA756A">
      <w:pPr>
        <w:pStyle w:val="Nagwek2"/>
        <w:numPr>
          <w:ilvl w:val="1"/>
          <w:numId w:val="3"/>
        </w:numPr>
      </w:pPr>
      <w:bookmarkStart w:id="7" w:name="_Toc237356143"/>
      <w:r>
        <w:lastRenderedPageBreak/>
        <w:t>MAXI water heater/cooler</w:t>
      </w:r>
      <w:bookmarkEnd w:id="7"/>
    </w:p>
    <w:p w14:paraId="3F21B228" w14:textId="758A6184" w:rsidR="00C73F4A" w:rsidRPr="00724C5B" w:rsidRDefault="00C73F4A" w:rsidP="00FA756A">
      <w:pPr>
        <w:spacing w:before="360"/>
        <w:jc w:val="center"/>
      </w:pPr>
      <w:r>
        <w:rPr>
          <w:noProof/>
          <w14:ligatures w14:val="standardContextual"/>
        </w:rPr>
        <w:drawing>
          <wp:inline distT="0" distB="0" distL="0" distR="0" wp14:anchorId="58CBFF3C" wp14:editId="6A6D94C2">
            <wp:extent cx="6188710" cy="7105650"/>
            <wp:effectExtent l="0" t="0" r="0" b="0"/>
            <wp:docPr id="1361677634" name="Graf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77634" name="Grafika 1361677634"/>
                    <pic:cNvPicPr/>
                  </pic:nvPicPr>
                  <pic:blipFill rotWithShape="1">
                    <a:blip r:embed="rId16">
                      <a:extLst>
                        <a:ext uri="{96DAC541-7B7A-43D3-8B79-37D633B846F1}">
                          <asvg:svgBlip xmlns:asvg="http://schemas.microsoft.com/office/drawing/2016/SVG/main" r:embed="rId17"/>
                        </a:ext>
                      </a:extLst>
                    </a:blip>
                    <a:srcRect t="8160" b="10658"/>
                    <a:stretch>
                      <a:fillRect/>
                    </a:stretch>
                  </pic:blipFill>
                  <pic:spPr bwMode="auto">
                    <a:xfrm>
                      <a:off x="0" y="0"/>
                      <a:ext cx="6188710" cy="7105650"/>
                    </a:xfrm>
                    <a:prstGeom prst="rect">
                      <a:avLst/>
                    </a:prstGeom>
                    <a:ln>
                      <a:noFill/>
                    </a:ln>
                    <a:extLst>
                      <a:ext uri="{53640926-AAD7-44D8-BBD7-CCE9431645EC}">
                        <a14:shadowObscured xmlns:a14="http://schemas.microsoft.com/office/drawing/2010/main"/>
                      </a:ext>
                    </a:extLst>
                  </pic:spPr>
                </pic:pic>
              </a:graphicData>
            </a:graphic>
          </wp:inline>
        </w:drawing>
      </w:r>
    </w:p>
    <w:p w14:paraId="531E7E14" w14:textId="2EA5D9A5" w:rsidR="0039529F" w:rsidRDefault="00D80CFF" w:rsidP="0039529F">
      <w:r>
        <w:rPr>
          <w:noProof/>
        </w:rPr>
        <mc:AlternateContent>
          <mc:Choice Requires="wps">
            <w:drawing>
              <wp:anchor distT="45720" distB="45720" distL="114300" distR="114300" simplePos="0" relativeHeight="251857920" behindDoc="0" locked="0" layoutInCell="1" allowOverlap="1" wp14:anchorId="2E978B4D" wp14:editId="63CBC1E1">
                <wp:simplePos x="0" y="0"/>
                <wp:positionH relativeFrom="column">
                  <wp:posOffset>4445</wp:posOffset>
                </wp:positionH>
                <wp:positionV relativeFrom="paragraph">
                  <wp:posOffset>7637750</wp:posOffset>
                </wp:positionV>
                <wp:extent cx="2078966" cy="672465"/>
                <wp:effectExtent l="0" t="0" r="0" b="0"/>
                <wp:wrapNone/>
                <wp:docPr id="56904785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966" cy="672465"/>
                        </a:xfrm>
                        <a:prstGeom prst="rect">
                          <a:avLst/>
                        </a:prstGeom>
                        <a:solidFill>
                          <a:srgbClr val="FFFFFF"/>
                        </a:solidFill>
                        <a:ln w="9525">
                          <a:noFill/>
                          <a:miter lim="800000"/>
                          <a:headEnd/>
                          <a:tailEnd/>
                        </a:ln>
                      </wps:spPr>
                      <wps:txbx>
                        <w:txbxContent>
                          <w:p w14:paraId="3A0FA80A" w14:textId="77777777" w:rsidR="00D80CFF" w:rsidRPr="00123865" w:rsidRDefault="00D80CFF" w:rsidP="00D80CFF">
                            <w:pPr>
                              <w:spacing w:after="0"/>
                              <w:rPr>
                                <w:sz w:val="16"/>
                                <w:szCs w:val="14"/>
                                <w:lang w:val="en-US"/>
                              </w:rPr>
                            </w:pPr>
                            <w:r w:rsidRPr="00123865">
                              <w:rPr>
                                <w:sz w:val="16"/>
                                <w:szCs w:val="14"/>
                                <w:lang w:val="en-US"/>
                              </w:rPr>
                              <w:t>A – Air drawn from outside the building</w:t>
                            </w:r>
                          </w:p>
                          <w:p w14:paraId="05AE58DC" w14:textId="77777777" w:rsidR="00D80CFF" w:rsidRPr="00123865" w:rsidRDefault="00D80CFF" w:rsidP="00D80CFF">
                            <w:pPr>
                              <w:spacing w:after="0"/>
                              <w:rPr>
                                <w:sz w:val="16"/>
                                <w:szCs w:val="14"/>
                                <w:lang w:val="en-US"/>
                              </w:rPr>
                            </w:pPr>
                            <w:r w:rsidRPr="00123865">
                              <w:rPr>
                                <w:sz w:val="16"/>
                                <w:szCs w:val="14"/>
                                <w:lang w:val="en-US"/>
                              </w:rPr>
                              <w:t>B – Air drawn from the rooms</w:t>
                            </w:r>
                          </w:p>
                          <w:p w14:paraId="0C939F81" w14:textId="77777777" w:rsidR="00D80CFF" w:rsidRPr="00123865" w:rsidRDefault="00D80CFF" w:rsidP="00D80CFF">
                            <w:pPr>
                              <w:spacing w:after="0"/>
                              <w:rPr>
                                <w:sz w:val="16"/>
                                <w:szCs w:val="14"/>
                                <w:lang w:val="en-US"/>
                              </w:rPr>
                            </w:pPr>
                            <w:r w:rsidRPr="00123865">
                              <w:rPr>
                                <w:sz w:val="16"/>
                                <w:szCs w:val="14"/>
                                <w:lang w:val="en-US"/>
                              </w:rPr>
                              <w:t>C – Air supplied to the rooms</w:t>
                            </w:r>
                          </w:p>
                          <w:p w14:paraId="165AD874" w14:textId="77777777" w:rsidR="00D80CFF" w:rsidRPr="00123865" w:rsidRDefault="00D80CFF" w:rsidP="00D80CFF">
                            <w:pPr>
                              <w:spacing w:after="0"/>
                              <w:rPr>
                                <w:sz w:val="16"/>
                                <w:szCs w:val="14"/>
                                <w:lang w:val="en-US"/>
                              </w:rPr>
                            </w:pPr>
                            <w:r w:rsidRPr="00123865">
                              <w:rPr>
                                <w:sz w:val="16"/>
                                <w:szCs w:val="14"/>
                                <w:lang w:val="en-US"/>
                              </w:rPr>
                              <w:t>D – Air discharged outside the building</w:t>
                            </w:r>
                          </w:p>
                          <w:p w14:paraId="362EA3A5" w14:textId="77777777" w:rsidR="00D80CFF" w:rsidRPr="00123865" w:rsidRDefault="00D80CFF" w:rsidP="00D80CF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978B4D" id="_x0000_t202" coordsize="21600,21600" o:spt="202" path="m,l,21600r21600,l21600,xe">
                <v:stroke joinstyle="miter"/>
                <v:path gradientshapeok="t" o:connecttype="rect"/>
              </v:shapetype>
              <v:shape id="Pole tekstowe 2" o:spid="_x0000_s1026" type="#_x0000_t202" style="position:absolute;left:0;text-align:left;margin-left:.35pt;margin-top:601.4pt;width:163.7pt;height:52.95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" stroked="f">
                <v:textbox>
                  <w:txbxContent>
                    <w:p w14:paraId="3A0FA80A" w14:textId="77777777" w:rsidR="00D80CFF" w:rsidRPr="00123865" w:rsidRDefault="00D80CFF" w:rsidP="00D80CFF">
                      <w:pPr>
                        <w:spacing w:after="0"/>
                        <w:rPr>
                          <w:sz w:val="16"/>
                          <w:szCs w:val="14"/>
                          <w:lang w:val="en-US"/>
                        </w:rPr>
                      </w:pPr>
                      <w:r w:rsidRPr="00123865">
                        <w:rPr>
                          <w:sz w:val="16"/>
                          <w:szCs w:val="14"/>
                          <w:lang w:val="en-US"/>
                        </w:rPr>
                        <w:t>A – Air drawn from outside the building</w:t>
                      </w:r>
                    </w:p>
                    <w:p w14:paraId="05AE58DC" w14:textId="77777777" w:rsidR="00D80CFF" w:rsidRPr="00123865" w:rsidRDefault="00D80CFF" w:rsidP="00D80CFF">
                      <w:pPr>
                        <w:spacing w:after="0"/>
                        <w:rPr>
                          <w:sz w:val="16"/>
                          <w:szCs w:val="14"/>
                          <w:lang w:val="en-US"/>
                        </w:rPr>
                      </w:pPr>
                      <w:r w:rsidRPr="00123865">
                        <w:rPr>
                          <w:sz w:val="16"/>
                          <w:szCs w:val="14"/>
                          <w:lang w:val="en-US"/>
                        </w:rPr>
                        <w:t>B – Air drawn from the rooms</w:t>
                      </w:r>
                    </w:p>
                    <w:p w14:paraId="0C939F81" w14:textId="77777777" w:rsidR="00D80CFF" w:rsidRPr="00123865" w:rsidRDefault="00D80CFF" w:rsidP="00D80CFF">
                      <w:pPr>
                        <w:spacing w:after="0"/>
                        <w:rPr>
                          <w:sz w:val="16"/>
                          <w:szCs w:val="14"/>
                          <w:lang w:val="en-US"/>
                        </w:rPr>
                      </w:pPr>
                      <w:r w:rsidRPr="00123865">
                        <w:rPr>
                          <w:sz w:val="16"/>
                          <w:szCs w:val="14"/>
                          <w:lang w:val="en-US"/>
                        </w:rPr>
                        <w:t>C – Air supplied to the rooms</w:t>
                      </w:r>
                    </w:p>
                    <w:p w14:paraId="165AD874" w14:textId="77777777" w:rsidR="00D80CFF" w:rsidRPr="00123865" w:rsidRDefault="00D80CFF" w:rsidP="00D80CFF">
                      <w:pPr>
                        <w:spacing w:after="0"/>
                        <w:rPr>
                          <w:sz w:val="16"/>
                          <w:szCs w:val="14"/>
                          <w:lang w:val="en-US"/>
                        </w:rPr>
                      </w:pPr>
                      <w:r w:rsidRPr="00123865">
                        <w:rPr>
                          <w:sz w:val="16"/>
                          <w:szCs w:val="14"/>
                          <w:lang w:val="en-US"/>
                        </w:rPr>
                        <w:t>D – Air discharged outside the building</w:t>
                      </w:r>
                    </w:p>
                    <w:p w14:paraId="362EA3A5" w14:textId="77777777" w:rsidR="00D80CFF" w:rsidRPr="00123865" w:rsidRDefault="00D80CFF" w:rsidP="00D80CFF">
                      <w:pPr>
                        <w:rPr>
                          <w:lang w:val="en-US"/>
                        </w:rPr>
                      </w:pPr>
                    </w:p>
                  </w:txbxContent>
                </v:textbox>
              </v:shape>
            </w:pict>
          </mc:Fallback>
        </mc:AlternateContent>
      </w:r>
    </w:p>
    <w:p w14:paraId="62122D19" w14:textId="77777777" w:rsidR="00D80CFF" w:rsidRPr="0039529F" w:rsidRDefault="00D80CFF" w:rsidP="0039529F"/>
    <w:p w14:paraId="45F78E7E" w14:textId="24AC731E" w:rsidR="00A170DD" w:rsidRDefault="00A170DD" w:rsidP="00A170DD"/>
    <w:p w14:paraId="5CE27517" w14:textId="0CDABFCC" w:rsidR="00563DF8" w:rsidRDefault="00C73F4A" w:rsidP="00875E8D">
      <w:pPr>
        <w:pStyle w:val="Nagwek1"/>
        <w:numPr>
          <w:ilvl w:val="0"/>
          <w:numId w:val="2"/>
        </w:numPr>
        <w:spacing w:after="240"/>
        <w:ind w:left="357" w:hanging="357"/>
      </w:pPr>
      <w:bookmarkStart w:id="8" w:name="_Toc237356144"/>
      <w:r>
        <w:lastRenderedPageBreak/>
        <w:t>Unit design</w:t>
      </w:r>
      <w:bookmarkEnd w:id="8"/>
    </w:p>
    <w:p w14:paraId="2B7C5592" w14:textId="6945259F" w:rsidR="008258B0" w:rsidRDefault="008258B0" w:rsidP="00A57C2F">
      <w:pPr>
        <w:pStyle w:val="Nagwek2"/>
        <w:numPr>
          <w:ilvl w:val="1"/>
          <w:numId w:val="2"/>
        </w:numPr>
      </w:pPr>
      <w:bookmarkStart w:id="9" w:name="_Toc237356145"/>
      <w:r>
        <w:t>MINI water heater-cooler</w:t>
      </w:r>
      <w:bookmarkEnd w:id="9"/>
    </w:p>
    <w:p w14:paraId="38AE60E2" w14:textId="25C6DA47" w:rsidR="008258B0" w:rsidRDefault="005F0EE7" w:rsidP="00A57C2F">
      <w:pPr>
        <w:pStyle w:val="Akapitzlist"/>
        <w:spacing w:before="360"/>
        <w:ind w:left="357"/>
        <w:jc w:val="center"/>
      </w:pPr>
      <w:r>
        <w:rPr>
          <w:noProof/>
          <w14:ligatures w14:val="standardContextual"/>
        </w:rPr>
        <w:drawing>
          <wp:inline distT="0" distB="0" distL="0" distR="0" wp14:anchorId="58B09F00" wp14:editId="447D131C">
            <wp:extent cx="5765698" cy="3168000"/>
            <wp:effectExtent l="0" t="0" r="0" b="0"/>
            <wp:docPr id="1668773007" name="Graf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73007" name="Grafika 1668773007"/>
                    <pic:cNvPicPr/>
                  </pic:nvPicPr>
                  <pic:blipFill rotWithShape="1">
                    <a:blip r:embed="rId18">
                      <a:extLst>
                        <a:ext uri="{96DAC541-7B7A-43D3-8B79-37D633B846F1}">
                          <asvg:svgBlip xmlns:asvg="http://schemas.microsoft.com/office/drawing/2016/SVG/main" r:embed="rId19"/>
                        </a:ext>
                      </a:extLst>
                    </a:blip>
                    <a:srcRect t="11972" b="10318"/>
                    <a:stretch>
                      <a:fillRect/>
                    </a:stretch>
                  </pic:blipFill>
                  <pic:spPr bwMode="auto">
                    <a:xfrm>
                      <a:off x="0" y="0"/>
                      <a:ext cx="5765698" cy="3168000"/>
                    </a:xfrm>
                    <a:prstGeom prst="rect">
                      <a:avLst/>
                    </a:prstGeom>
                    <a:ln>
                      <a:noFill/>
                    </a:ln>
                    <a:extLst>
                      <a:ext uri="{53640926-AAD7-44D8-BBD7-CCE9431645EC}">
                        <a14:shadowObscured xmlns:a14="http://schemas.microsoft.com/office/drawing/2010/main"/>
                      </a:ext>
                    </a:extLst>
                  </pic:spPr>
                </pic:pic>
              </a:graphicData>
            </a:graphic>
          </wp:inline>
        </w:drawing>
      </w:r>
    </w:p>
    <w:p w14:paraId="3ED66B20" w14:textId="77777777" w:rsidR="00A57C2F" w:rsidRDefault="00A57C2F" w:rsidP="008258B0">
      <w:pPr>
        <w:pStyle w:val="Akapitzlist"/>
        <w:ind w:left="360"/>
        <w:jc w:val="center"/>
      </w:pPr>
    </w:p>
    <w:p w14:paraId="23087289" w14:textId="3BAACBFD" w:rsidR="008258B0" w:rsidRDefault="008258B0" w:rsidP="00A57C2F">
      <w:pPr>
        <w:pStyle w:val="Nagwek2"/>
        <w:numPr>
          <w:ilvl w:val="1"/>
          <w:numId w:val="2"/>
        </w:numPr>
      </w:pPr>
      <w:bookmarkStart w:id="10" w:name="_Toc237356146"/>
      <w:r>
        <w:t>MAXI water heater/cooler</w:t>
      </w:r>
      <w:bookmarkEnd w:id="10"/>
    </w:p>
    <w:p w14:paraId="7D32BBCA" w14:textId="2A52B26A" w:rsidR="00C73F4A" w:rsidRDefault="008258B0" w:rsidP="00627858">
      <w:pPr>
        <w:spacing w:before="360"/>
      </w:pPr>
      <w:r>
        <w:rPr>
          <w:noProof/>
          <w14:ligatures w14:val="standardContextual"/>
        </w:rPr>
        <w:drawing>
          <wp:inline distT="0" distB="0" distL="0" distR="0" wp14:anchorId="41934321" wp14:editId="1D8027FB">
            <wp:extent cx="6188710" cy="3876675"/>
            <wp:effectExtent l="0" t="0" r="2540" b="0"/>
            <wp:docPr id="677609342" name="Graf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09342" name="Grafika 677609342"/>
                    <pic:cNvPicPr/>
                  </pic:nvPicPr>
                  <pic:blipFill rotWithShape="1">
                    <a:blip r:embed="rId20">
                      <a:extLst>
                        <a:ext uri="{96DAC541-7B7A-43D3-8B79-37D633B846F1}">
                          <asvg:svgBlip xmlns:asvg="http://schemas.microsoft.com/office/drawing/2016/SVG/main" r:embed="rId21"/>
                        </a:ext>
                      </a:extLst>
                    </a:blip>
                    <a:srcRect t="5876" b="5529"/>
                    <a:stretch>
                      <a:fillRect/>
                    </a:stretch>
                  </pic:blipFill>
                  <pic:spPr bwMode="auto">
                    <a:xfrm>
                      <a:off x="0" y="0"/>
                      <a:ext cx="6188710" cy="3876675"/>
                    </a:xfrm>
                    <a:prstGeom prst="rect">
                      <a:avLst/>
                    </a:prstGeom>
                    <a:ln>
                      <a:noFill/>
                    </a:ln>
                    <a:extLst>
                      <a:ext uri="{53640926-AAD7-44D8-BBD7-CCE9431645EC}">
                        <a14:shadowObscured xmlns:a14="http://schemas.microsoft.com/office/drawing/2010/main"/>
                      </a:ext>
                    </a:extLst>
                  </pic:spPr>
                </pic:pic>
              </a:graphicData>
            </a:graphic>
          </wp:inline>
        </w:drawing>
      </w:r>
    </w:p>
    <w:p w14:paraId="20F4F997" w14:textId="521777F9" w:rsidR="00C73F4A" w:rsidRDefault="00C73F4A" w:rsidP="00A57C2F">
      <w:pPr>
        <w:pStyle w:val="Nagwek1"/>
        <w:numPr>
          <w:ilvl w:val="0"/>
          <w:numId w:val="2"/>
        </w:numPr>
      </w:pPr>
      <w:bookmarkStart w:id="11" w:name="_Toc237356147"/>
      <w:r>
        <w:lastRenderedPageBreak/>
        <w:t>Specifications</w:t>
      </w:r>
      <w:bookmarkEnd w:id="11"/>
    </w:p>
    <w:tbl>
      <w:tblPr>
        <w:tblStyle w:val="Tabela-Siatka"/>
        <w:tblW w:w="0" w:type="auto"/>
        <w:tblLook w:val="04A0" w:firstRow="1" w:lastRow="0" w:firstColumn="1" w:lastColumn="0" w:noHBand="0" w:noVBand="1"/>
      </w:tblPr>
      <w:tblGrid>
        <w:gridCol w:w="2434"/>
        <w:gridCol w:w="2434"/>
        <w:gridCol w:w="2434"/>
        <w:gridCol w:w="2434"/>
      </w:tblGrid>
      <w:tr w:rsidR="00625459" w14:paraId="58F5E5BB" w14:textId="77777777" w:rsidTr="003D6571">
        <w:tc>
          <w:tcPr>
            <w:tcW w:w="4868" w:type="dxa"/>
            <w:gridSpan w:val="2"/>
            <w:shd w:val="clear" w:color="auto" w:fill="BFBFBF" w:themeFill="background1" w:themeFillShade="BF"/>
          </w:tcPr>
          <w:p w14:paraId="19871BC2" w14:textId="77777777" w:rsidR="00625459" w:rsidRDefault="00625459" w:rsidP="00443742">
            <w:pPr>
              <w:spacing w:after="0" w:line="278" w:lineRule="auto"/>
              <w:jc w:val="center"/>
              <w:rPr>
                <w:rFonts w:ascii="Calibri" w:eastAsia="Calibri" w:hAnsi="Calibri" w:cs="Times New Roman"/>
              </w:rPr>
            </w:pPr>
          </w:p>
        </w:tc>
        <w:tc>
          <w:tcPr>
            <w:tcW w:w="2434" w:type="dxa"/>
            <w:shd w:val="clear" w:color="auto" w:fill="D9D9D9" w:themeFill="background1" w:themeFillShade="D9"/>
          </w:tcPr>
          <w:p w14:paraId="6F409F24" w14:textId="14863E37" w:rsidR="00625459" w:rsidRDefault="00625459" w:rsidP="00625459">
            <w:pPr>
              <w:spacing w:after="0" w:line="278" w:lineRule="auto"/>
              <w:jc w:val="center"/>
            </w:pPr>
            <w:r>
              <w:t>WANAS MINI</w:t>
            </w:r>
          </w:p>
        </w:tc>
        <w:tc>
          <w:tcPr>
            <w:tcW w:w="2434" w:type="dxa"/>
            <w:shd w:val="clear" w:color="auto" w:fill="D9D9D9" w:themeFill="background1" w:themeFillShade="D9"/>
          </w:tcPr>
          <w:p w14:paraId="1D2614BA" w14:textId="2E51C056" w:rsidR="00625459" w:rsidRDefault="00625459" w:rsidP="00625459">
            <w:pPr>
              <w:spacing w:after="0" w:line="278" w:lineRule="auto"/>
              <w:jc w:val="center"/>
            </w:pPr>
            <w:r>
              <w:t>WANAS MAXI</w:t>
            </w:r>
          </w:p>
        </w:tc>
      </w:tr>
      <w:tr w:rsidR="00C73F4A" w14:paraId="2E9D2253" w14:textId="77777777" w:rsidTr="00625459">
        <w:tc>
          <w:tcPr>
            <w:tcW w:w="2434" w:type="dxa"/>
            <w:shd w:val="clear" w:color="auto" w:fill="BFBFBF" w:themeFill="background1" w:themeFillShade="BF"/>
          </w:tcPr>
          <w:p w14:paraId="4EFBD16F" w14:textId="77777777" w:rsidR="00C73F4A" w:rsidRPr="00123865" w:rsidRDefault="00C73F4A" w:rsidP="00443742">
            <w:pPr>
              <w:spacing w:after="0" w:line="278" w:lineRule="auto"/>
              <w:jc w:val="left"/>
              <w:rPr>
                <w:lang w:val="en-US"/>
              </w:rPr>
            </w:pPr>
            <w:r w:rsidRPr="00123865">
              <w:rPr>
                <w:lang w:val="en-US"/>
              </w:rPr>
              <w:t>Recommended flow rate up to</w:t>
            </w:r>
          </w:p>
        </w:tc>
        <w:tc>
          <w:tcPr>
            <w:tcW w:w="2434" w:type="dxa"/>
            <w:shd w:val="clear" w:color="auto" w:fill="D9D9D9" w:themeFill="background1" w:themeFillShade="D9"/>
          </w:tcPr>
          <w:p w14:paraId="2D9E668B" w14:textId="77777777" w:rsidR="00C73F4A" w:rsidRPr="0090341A" w:rsidRDefault="00000000" w:rsidP="00443742">
            <w:pPr>
              <w:spacing w:after="0" w:line="278" w:lineRule="auto"/>
              <w:jc w:val="center"/>
            </w:pPr>
            <m:oMathPara>
              <m:oMathParaPr>
                <m:jc m:val="center"/>
              </m:oMathParaPr>
              <m:oMath>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h</m:t>
                    </m:r>
                  </m:den>
                </m:f>
              </m:oMath>
            </m:oMathPara>
          </w:p>
        </w:tc>
        <w:tc>
          <w:tcPr>
            <w:tcW w:w="2434" w:type="dxa"/>
          </w:tcPr>
          <w:p w14:paraId="30D0A675" w14:textId="77777777" w:rsidR="00C73F4A" w:rsidRDefault="00C73F4A" w:rsidP="00443742">
            <w:pPr>
              <w:spacing w:before="240" w:after="0" w:line="278" w:lineRule="auto"/>
              <w:jc w:val="center"/>
            </w:pPr>
            <w:r>
              <w:t>600</w:t>
            </w:r>
          </w:p>
        </w:tc>
        <w:tc>
          <w:tcPr>
            <w:tcW w:w="2434" w:type="dxa"/>
          </w:tcPr>
          <w:p w14:paraId="4F8EA6AD" w14:textId="77777777" w:rsidR="00C73F4A" w:rsidRDefault="00C73F4A" w:rsidP="00443742">
            <w:pPr>
              <w:spacing w:before="240" w:after="0" w:line="278" w:lineRule="auto"/>
              <w:jc w:val="center"/>
            </w:pPr>
            <w:r>
              <w:t>1,300</w:t>
            </w:r>
          </w:p>
        </w:tc>
      </w:tr>
      <w:tr w:rsidR="00C73F4A" w14:paraId="184CECEB" w14:textId="77777777" w:rsidTr="00360946">
        <w:tc>
          <w:tcPr>
            <w:tcW w:w="2434" w:type="dxa"/>
            <w:shd w:val="clear" w:color="auto" w:fill="BFBFBF" w:themeFill="background1" w:themeFillShade="BF"/>
          </w:tcPr>
          <w:p w14:paraId="5D3A9E12" w14:textId="77777777" w:rsidR="00C73F4A" w:rsidRDefault="00C73F4A" w:rsidP="00443742">
            <w:pPr>
              <w:spacing w:after="0" w:line="278" w:lineRule="auto"/>
              <w:jc w:val="left"/>
            </w:pPr>
            <w:r>
              <w:t>Capacity up to</w:t>
            </w:r>
          </w:p>
        </w:tc>
        <w:tc>
          <w:tcPr>
            <w:tcW w:w="2434" w:type="dxa"/>
            <w:shd w:val="clear" w:color="auto" w:fill="D9D9D9" w:themeFill="background1" w:themeFillShade="D9"/>
          </w:tcPr>
          <w:p w14:paraId="2CCF032A" w14:textId="77777777" w:rsidR="00C73F4A" w:rsidRDefault="00C73F4A" w:rsidP="00443742">
            <w:pPr>
              <w:spacing w:after="0" w:line="278" w:lineRule="auto"/>
              <w:jc w:val="center"/>
            </w:pPr>
            <w:r>
              <w:t>kW</w:t>
            </w:r>
          </w:p>
        </w:tc>
        <w:tc>
          <w:tcPr>
            <w:tcW w:w="2434" w:type="dxa"/>
          </w:tcPr>
          <w:p w14:paraId="1CB927F2" w14:textId="77777777" w:rsidR="00C73F4A" w:rsidRDefault="00C73F4A" w:rsidP="00443742">
            <w:pPr>
              <w:spacing w:after="0" w:line="278" w:lineRule="auto"/>
              <w:jc w:val="center"/>
            </w:pPr>
            <w:r>
              <w:t>3.1</w:t>
            </w:r>
          </w:p>
        </w:tc>
        <w:tc>
          <w:tcPr>
            <w:tcW w:w="2434" w:type="dxa"/>
          </w:tcPr>
          <w:p w14:paraId="063E1F8C" w14:textId="77777777" w:rsidR="00C73F4A" w:rsidRDefault="00C73F4A" w:rsidP="00443742">
            <w:pPr>
              <w:spacing w:after="0" w:line="278" w:lineRule="auto"/>
              <w:jc w:val="center"/>
            </w:pPr>
            <w:r>
              <w:t>7.3</w:t>
            </w:r>
          </w:p>
        </w:tc>
      </w:tr>
      <w:tr w:rsidR="00C73F4A" w14:paraId="0CB51E25" w14:textId="77777777" w:rsidTr="00360946">
        <w:tc>
          <w:tcPr>
            <w:tcW w:w="2434" w:type="dxa"/>
            <w:shd w:val="clear" w:color="auto" w:fill="BFBFBF" w:themeFill="background1" w:themeFillShade="BF"/>
          </w:tcPr>
          <w:p w14:paraId="5A29A98B" w14:textId="77777777" w:rsidR="00C73F4A" w:rsidRDefault="00C73F4A" w:rsidP="00443742">
            <w:pPr>
              <w:spacing w:after="0" w:line="278" w:lineRule="auto"/>
              <w:jc w:val="left"/>
            </w:pPr>
            <w:r>
              <w:t>Power consumption</w:t>
            </w:r>
          </w:p>
        </w:tc>
        <w:tc>
          <w:tcPr>
            <w:tcW w:w="2434" w:type="dxa"/>
            <w:shd w:val="clear" w:color="auto" w:fill="D9D9D9" w:themeFill="background1" w:themeFillShade="D9"/>
          </w:tcPr>
          <w:p w14:paraId="0B5A1FDA" w14:textId="77777777" w:rsidR="00C73F4A" w:rsidRDefault="00C73F4A" w:rsidP="00443742">
            <w:pPr>
              <w:spacing w:after="0" w:line="278" w:lineRule="auto"/>
              <w:jc w:val="center"/>
            </w:pPr>
            <w:r>
              <w:t>In</w:t>
            </w:r>
          </w:p>
        </w:tc>
        <w:tc>
          <w:tcPr>
            <w:tcW w:w="2434" w:type="dxa"/>
          </w:tcPr>
          <w:p w14:paraId="1B84A652" w14:textId="77777777" w:rsidR="00C73F4A" w:rsidRDefault="00C73F4A" w:rsidP="00443742">
            <w:pPr>
              <w:spacing w:after="0" w:line="278" w:lineRule="auto"/>
              <w:jc w:val="center"/>
            </w:pPr>
            <w:r>
              <w:t>-</w:t>
            </w:r>
          </w:p>
        </w:tc>
        <w:tc>
          <w:tcPr>
            <w:tcW w:w="2434" w:type="dxa"/>
          </w:tcPr>
          <w:p w14:paraId="4AED4D23" w14:textId="77777777" w:rsidR="00C73F4A" w:rsidRDefault="00C73F4A" w:rsidP="00443742">
            <w:pPr>
              <w:spacing w:after="0" w:line="278" w:lineRule="auto"/>
              <w:jc w:val="center"/>
            </w:pPr>
            <w:r>
              <w:t>-</w:t>
            </w:r>
          </w:p>
        </w:tc>
      </w:tr>
      <w:tr w:rsidR="00C73F4A" w14:paraId="198165C0" w14:textId="77777777" w:rsidTr="00360946">
        <w:tc>
          <w:tcPr>
            <w:tcW w:w="2434" w:type="dxa"/>
            <w:shd w:val="clear" w:color="auto" w:fill="BFBFBF" w:themeFill="background1" w:themeFillShade="BF"/>
          </w:tcPr>
          <w:p w14:paraId="1B523089" w14:textId="77777777" w:rsidR="00C73F4A" w:rsidRDefault="00C73F4A" w:rsidP="00443742">
            <w:pPr>
              <w:spacing w:after="0" w:line="278" w:lineRule="auto"/>
              <w:jc w:val="left"/>
            </w:pPr>
            <w:r>
              <w:t>Weight</w:t>
            </w:r>
          </w:p>
        </w:tc>
        <w:tc>
          <w:tcPr>
            <w:tcW w:w="2434" w:type="dxa"/>
            <w:shd w:val="clear" w:color="auto" w:fill="D9D9D9" w:themeFill="background1" w:themeFillShade="D9"/>
          </w:tcPr>
          <w:p w14:paraId="3B1CA900" w14:textId="77777777" w:rsidR="00C73F4A" w:rsidRDefault="00C73F4A" w:rsidP="00443742">
            <w:pPr>
              <w:spacing w:after="0" w:line="278" w:lineRule="auto"/>
              <w:jc w:val="center"/>
            </w:pPr>
            <w:r>
              <w:t>kg</w:t>
            </w:r>
          </w:p>
        </w:tc>
        <w:tc>
          <w:tcPr>
            <w:tcW w:w="2434" w:type="dxa"/>
          </w:tcPr>
          <w:p w14:paraId="558C2570" w14:textId="77777777" w:rsidR="00C73F4A" w:rsidRDefault="00C73F4A" w:rsidP="00443742">
            <w:pPr>
              <w:spacing w:after="0" w:line="278" w:lineRule="auto"/>
              <w:jc w:val="center"/>
            </w:pPr>
            <w:r>
              <w:t>29.5</w:t>
            </w:r>
          </w:p>
        </w:tc>
        <w:tc>
          <w:tcPr>
            <w:tcW w:w="2434" w:type="dxa"/>
          </w:tcPr>
          <w:p w14:paraId="7C851B9E" w14:textId="77777777" w:rsidR="00C73F4A" w:rsidRDefault="00C73F4A" w:rsidP="00443742">
            <w:pPr>
              <w:spacing w:after="0" w:line="278" w:lineRule="auto"/>
              <w:jc w:val="center"/>
            </w:pPr>
            <w:r>
              <w:t>45.5</w:t>
            </w:r>
          </w:p>
        </w:tc>
      </w:tr>
      <w:tr w:rsidR="00C73F4A" w14:paraId="7D650748" w14:textId="77777777" w:rsidTr="00360946">
        <w:tc>
          <w:tcPr>
            <w:tcW w:w="2434" w:type="dxa"/>
            <w:shd w:val="clear" w:color="auto" w:fill="BFBFBF" w:themeFill="background1" w:themeFillShade="BF"/>
          </w:tcPr>
          <w:p w14:paraId="14293937" w14:textId="77777777" w:rsidR="00C73F4A" w:rsidRDefault="00C73F4A" w:rsidP="00443742">
            <w:pPr>
              <w:spacing w:after="0" w:line="278" w:lineRule="auto"/>
              <w:jc w:val="left"/>
            </w:pPr>
            <w:r>
              <w:t>Connection layout</w:t>
            </w:r>
          </w:p>
        </w:tc>
        <w:tc>
          <w:tcPr>
            <w:tcW w:w="2434" w:type="dxa"/>
            <w:shd w:val="clear" w:color="auto" w:fill="D9D9D9" w:themeFill="background1" w:themeFillShade="D9"/>
          </w:tcPr>
          <w:p w14:paraId="0C84AAE1" w14:textId="77777777" w:rsidR="00C73F4A" w:rsidRDefault="00C73F4A" w:rsidP="00443742">
            <w:pPr>
              <w:spacing w:after="0" w:line="278" w:lineRule="auto"/>
              <w:jc w:val="center"/>
            </w:pPr>
            <w:r>
              <w:t>-</w:t>
            </w:r>
          </w:p>
        </w:tc>
        <w:tc>
          <w:tcPr>
            <w:tcW w:w="4868" w:type="dxa"/>
            <w:gridSpan w:val="2"/>
          </w:tcPr>
          <w:p w14:paraId="589C408B" w14:textId="77777777" w:rsidR="00C73F4A" w:rsidRDefault="00C73F4A" w:rsidP="00443742">
            <w:pPr>
              <w:spacing w:after="0" w:line="278" w:lineRule="auto"/>
              <w:jc w:val="center"/>
            </w:pPr>
            <w:r>
              <w:t>universal</w:t>
            </w:r>
          </w:p>
        </w:tc>
      </w:tr>
    </w:tbl>
    <w:p w14:paraId="0E28D18D" w14:textId="03E6EC78" w:rsidR="00C73F4A" w:rsidRPr="00123865" w:rsidRDefault="00C73F4A" w:rsidP="00A57C2F">
      <w:pPr>
        <w:pStyle w:val="Nagwek2"/>
        <w:numPr>
          <w:ilvl w:val="1"/>
          <w:numId w:val="2"/>
        </w:numPr>
        <w:rPr>
          <w:lang w:val="en-US"/>
        </w:rPr>
      </w:pPr>
      <w:bookmarkStart w:id="12" w:name="_Toc214604089"/>
      <w:bookmarkStart w:id="13" w:name="_Toc237356148"/>
      <w:r w:rsidRPr="00123865">
        <w:rPr>
          <w:lang w:val="en-US"/>
        </w:rPr>
        <w:t xml:space="preserve">Specifications for the MINI </w:t>
      </w:r>
      <w:r w:rsidR="008A064B" w:rsidRPr="00123865">
        <w:rPr>
          <w:lang w:val="en-US"/>
        </w:rPr>
        <w:t xml:space="preserve">water </w:t>
      </w:r>
      <w:r w:rsidRPr="00123865">
        <w:rPr>
          <w:lang w:val="en-US"/>
        </w:rPr>
        <w:t>heater/cooler</w:t>
      </w:r>
      <w:bookmarkEnd w:id="12"/>
      <w:bookmarkEnd w:id="13"/>
    </w:p>
    <w:p w14:paraId="195AF6FD" w14:textId="3EF4F241" w:rsidR="002C55E8" w:rsidRPr="002C55E8" w:rsidRDefault="002C55E8" w:rsidP="00A57C2F">
      <w:pPr>
        <w:pStyle w:val="Nagwek3"/>
        <w:numPr>
          <w:ilvl w:val="2"/>
          <w:numId w:val="2"/>
        </w:numPr>
        <w:spacing w:before="0"/>
        <w:ind w:left="1225" w:hanging="505"/>
      </w:pPr>
      <w:bookmarkStart w:id="14" w:name="_Toc237356149"/>
      <w:proofErr w:type="spellStart"/>
      <w:r>
        <w:t>Coolant</w:t>
      </w:r>
      <w:proofErr w:type="spellEnd"/>
      <w:r>
        <w:t xml:space="preserve"> – </w:t>
      </w:r>
      <w:proofErr w:type="spellStart"/>
      <w:r>
        <w:t>water</w:t>
      </w:r>
      <w:bookmarkEnd w:id="14"/>
      <w:proofErr w:type="spellEnd"/>
    </w:p>
    <w:p w14:paraId="29172E9C" w14:textId="77777777" w:rsidR="008258B0" w:rsidRPr="0004553D" w:rsidRDefault="008258B0" w:rsidP="002C55E8">
      <w:pPr>
        <w:spacing w:after="120"/>
        <w:jc w:val="center"/>
      </w:pPr>
      <w:r w:rsidRPr="0004553D">
        <w:t>COOLING FUNCTION – water medium</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12"/>
        <w:gridCol w:w="1745"/>
        <w:gridCol w:w="1743"/>
        <w:gridCol w:w="1741"/>
        <w:gridCol w:w="1739"/>
        <w:gridCol w:w="1256"/>
      </w:tblGrid>
      <w:tr w:rsidR="007302DA" w14:paraId="5103FD4B" w14:textId="77777777" w:rsidTr="007302DA">
        <w:trPr>
          <w:cantSplit/>
          <w:trHeight w:val="1134"/>
          <w:jc w:val="center"/>
        </w:trPr>
        <w:tc>
          <w:tcPr>
            <w:tcW w:w="777" w:type="pct"/>
            <w:shd w:val="clear" w:color="auto" w:fill="BFBFBF" w:themeFill="background1" w:themeFillShade="BF"/>
            <w:vAlign w:val="center"/>
          </w:tcPr>
          <w:p w14:paraId="7963DC6D" w14:textId="77777777" w:rsidR="007302DA" w:rsidRPr="00C964D0" w:rsidRDefault="007302DA" w:rsidP="00443742">
            <w:pPr>
              <w:jc w:val="center"/>
              <w:rPr>
                <w:b/>
                <w:bCs/>
              </w:rPr>
            </w:pPr>
            <w:r w:rsidRPr="00C964D0">
              <w:rPr>
                <w:b/>
                <w:bCs/>
              </w:rPr>
              <w:t>Air flow</w:t>
            </w:r>
          </w:p>
        </w:tc>
        <w:tc>
          <w:tcPr>
            <w:tcW w:w="896" w:type="pct"/>
            <w:shd w:val="clear" w:color="auto" w:fill="BFBFBF" w:themeFill="background1" w:themeFillShade="BF"/>
            <w:vAlign w:val="center"/>
          </w:tcPr>
          <w:p w14:paraId="070C45ED" w14:textId="77777777" w:rsidR="007302DA" w:rsidRPr="00C964D0" w:rsidRDefault="007302DA" w:rsidP="00443742">
            <w:pPr>
              <w:jc w:val="center"/>
              <w:rPr>
                <w:b/>
                <w:bCs/>
              </w:rPr>
            </w:pPr>
            <w:r w:rsidRPr="00C964D0">
              <w:rPr>
                <w:b/>
                <w:bCs/>
              </w:rPr>
              <w:t>Temperature before the heat exchanger</w:t>
            </w:r>
          </w:p>
        </w:tc>
        <w:tc>
          <w:tcPr>
            <w:tcW w:w="895" w:type="pct"/>
            <w:shd w:val="clear" w:color="auto" w:fill="BFBFBF" w:themeFill="background1" w:themeFillShade="BF"/>
            <w:vAlign w:val="center"/>
          </w:tcPr>
          <w:p w14:paraId="7CE3402E" w14:textId="77777777" w:rsidR="007302DA" w:rsidRPr="00C964D0" w:rsidRDefault="007302DA" w:rsidP="00443742">
            <w:pPr>
              <w:jc w:val="center"/>
              <w:rPr>
                <w:b/>
                <w:bCs/>
              </w:rPr>
            </w:pPr>
            <w:r w:rsidRPr="00C964D0">
              <w:rPr>
                <w:b/>
                <w:bCs/>
              </w:rPr>
              <w:t>Humidity before the heat exchanger</w:t>
            </w:r>
          </w:p>
        </w:tc>
        <w:tc>
          <w:tcPr>
            <w:tcW w:w="894" w:type="pct"/>
            <w:shd w:val="clear" w:color="auto" w:fill="BFBFBF" w:themeFill="background1" w:themeFillShade="BF"/>
            <w:vAlign w:val="center"/>
          </w:tcPr>
          <w:p w14:paraId="35220F8F" w14:textId="77777777" w:rsidR="007302DA" w:rsidRPr="00C964D0" w:rsidRDefault="007302DA" w:rsidP="00443742">
            <w:pPr>
              <w:jc w:val="center"/>
              <w:rPr>
                <w:b/>
                <w:bCs/>
              </w:rPr>
            </w:pPr>
            <w:r w:rsidRPr="00C964D0">
              <w:rPr>
                <w:b/>
                <w:bCs/>
              </w:rPr>
              <w:t>Temperature after the heat exchanger</w:t>
            </w:r>
          </w:p>
        </w:tc>
        <w:tc>
          <w:tcPr>
            <w:tcW w:w="893" w:type="pct"/>
            <w:shd w:val="clear" w:color="auto" w:fill="BFBFBF" w:themeFill="background1" w:themeFillShade="BF"/>
            <w:vAlign w:val="center"/>
          </w:tcPr>
          <w:p w14:paraId="76BBBBAF" w14:textId="77777777" w:rsidR="007302DA" w:rsidRPr="00C964D0" w:rsidRDefault="007302DA" w:rsidP="00443742">
            <w:pPr>
              <w:jc w:val="center"/>
              <w:rPr>
                <w:b/>
                <w:bCs/>
              </w:rPr>
            </w:pPr>
            <w:r w:rsidRPr="00C964D0">
              <w:rPr>
                <w:b/>
                <w:bCs/>
              </w:rPr>
              <w:t>Humidity after the heat exchanger</w:t>
            </w:r>
          </w:p>
        </w:tc>
        <w:tc>
          <w:tcPr>
            <w:tcW w:w="645" w:type="pct"/>
            <w:shd w:val="clear" w:color="auto" w:fill="BFBFBF" w:themeFill="background1" w:themeFillShade="BF"/>
            <w:vAlign w:val="center"/>
          </w:tcPr>
          <w:p w14:paraId="1B1C2781" w14:textId="77777777" w:rsidR="007302DA" w:rsidRPr="00C964D0" w:rsidRDefault="007302DA" w:rsidP="00443742">
            <w:pPr>
              <w:jc w:val="center"/>
              <w:rPr>
                <w:b/>
                <w:bCs/>
              </w:rPr>
            </w:pPr>
            <w:r w:rsidRPr="00C964D0">
              <w:rPr>
                <w:b/>
                <w:bCs/>
              </w:rPr>
              <w:t>Cooling capacity</w:t>
            </w:r>
          </w:p>
        </w:tc>
      </w:tr>
      <w:tr w:rsidR="007302DA" w14:paraId="2FC8743D" w14:textId="77777777" w:rsidTr="007302DA">
        <w:trPr>
          <w:trHeight w:val="299"/>
          <w:jc w:val="center"/>
        </w:trPr>
        <w:tc>
          <w:tcPr>
            <w:tcW w:w="777" w:type="pct"/>
            <w:shd w:val="clear" w:color="auto" w:fill="D9D9D9" w:themeFill="background1" w:themeFillShade="D9"/>
          </w:tcPr>
          <w:p w14:paraId="21191691" w14:textId="77777777" w:rsidR="007302DA" w:rsidRDefault="007302DA" w:rsidP="00443742">
            <w:pPr>
              <w:pStyle w:val="TableParagraph"/>
              <w:spacing w:before="13" w:line="266" w:lineRule="exact"/>
              <w:ind w:left="210" w:right="196"/>
            </w:pPr>
            <w:r w:rsidRPr="00BD5330">
              <w:t>[m³/h]</w:t>
            </w:r>
          </w:p>
        </w:tc>
        <w:tc>
          <w:tcPr>
            <w:tcW w:w="896" w:type="pct"/>
            <w:shd w:val="clear" w:color="auto" w:fill="D9D9D9" w:themeFill="background1" w:themeFillShade="D9"/>
          </w:tcPr>
          <w:p w14:paraId="5A8376DD" w14:textId="77777777" w:rsidR="007302DA" w:rsidRDefault="007302DA" w:rsidP="00443742">
            <w:pPr>
              <w:pStyle w:val="TableParagraph"/>
              <w:spacing w:before="13" w:line="266" w:lineRule="exact"/>
              <w:ind w:left="481" w:right="469"/>
            </w:pPr>
            <w:r w:rsidRPr="00BD5330">
              <w:t>°C</w:t>
            </w:r>
          </w:p>
        </w:tc>
        <w:tc>
          <w:tcPr>
            <w:tcW w:w="895" w:type="pct"/>
            <w:shd w:val="clear" w:color="auto" w:fill="D9D9D9" w:themeFill="background1" w:themeFillShade="D9"/>
          </w:tcPr>
          <w:p w14:paraId="0073F35A" w14:textId="77777777" w:rsidR="007302DA" w:rsidRDefault="007302DA" w:rsidP="00443742">
            <w:pPr>
              <w:pStyle w:val="TableParagraph"/>
              <w:spacing w:before="13" w:line="266" w:lineRule="exact"/>
              <w:ind w:left="390" w:right="378"/>
            </w:pPr>
            <w:r w:rsidRPr="00BD5330">
              <w:t>%</w:t>
            </w:r>
          </w:p>
        </w:tc>
        <w:tc>
          <w:tcPr>
            <w:tcW w:w="894" w:type="pct"/>
            <w:shd w:val="clear" w:color="auto" w:fill="D9D9D9" w:themeFill="background1" w:themeFillShade="D9"/>
          </w:tcPr>
          <w:p w14:paraId="7B4B68DB" w14:textId="77777777" w:rsidR="007302DA" w:rsidRDefault="007302DA" w:rsidP="00443742">
            <w:pPr>
              <w:pStyle w:val="TableParagraph"/>
              <w:spacing w:before="13" w:line="266" w:lineRule="exact"/>
              <w:ind w:left="138" w:right="126"/>
            </w:pPr>
            <w:r w:rsidRPr="00BD5330">
              <w:t>°C</w:t>
            </w:r>
          </w:p>
        </w:tc>
        <w:tc>
          <w:tcPr>
            <w:tcW w:w="893" w:type="pct"/>
            <w:shd w:val="clear" w:color="auto" w:fill="D9D9D9" w:themeFill="background1" w:themeFillShade="D9"/>
          </w:tcPr>
          <w:p w14:paraId="17029D5D" w14:textId="77777777" w:rsidR="007302DA" w:rsidRDefault="007302DA" w:rsidP="00443742">
            <w:pPr>
              <w:pStyle w:val="TableParagraph"/>
              <w:spacing w:before="13" w:line="266" w:lineRule="exact"/>
              <w:ind w:left="17"/>
            </w:pPr>
            <w:r w:rsidRPr="00BD5330">
              <w:t>%</w:t>
            </w:r>
          </w:p>
        </w:tc>
        <w:tc>
          <w:tcPr>
            <w:tcW w:w="645" w:type="pct"/>
            <w:shd w:val="clear" w:color="auto" w:fill="D9D9D9" w:themeFill="background1" w:themeFillShade="D9"/>
          </w:tcPr>
          <w:p w14:paraId="5A5BA4EB" w14:textId="77777777" w:rsidR="007302DA" w:rsidRDefault="007302DA" w:rsidP="00443742">
            <w:pPr>
              <w:pStyle w:val="TableParagraph"/>
              <w:spacing w:before="13" w:line="266" w:lineRule="exact"/>
              <w:ind w:left="15"/>
            </w:pPr>
            <w:r w:rsidRPr="00BD5330">
              <w:t>[kW]</w:t>
            </w:r>
          </w:p>
        </w:tc>
      </w:tr>
      <w:tr w:rsidR="007302DA" w14:paraId="28759A4D" w14:textId="77777777" w:rsidTr="007302DA">
        <w:trPr>
          <w:trHeight w:val="299"/>
          <w:jc w:val="center"/>
        </w:trPr>
        <w:tc>
          <w:tcPr>
            <w:tcW w:w="777" w:type="pct"/>
            <w:vAlign w:val="center"/>
          </w:tcPr>
          <w:p w14:paraId="38200634" w14:textId="77777777" w:rsidR="007302DA" w:rsidRDefault="007302DA" w:rsidP="007302DA">
            <w:pPr>
              <w:pStyle w:val="TableParagraph"/>
              <w:spacing w:before="13" w:line="266" w:lineRule="exact"/>
              <w:ind w:left="210" w:right="195"/>
            </w:pPr>
            <w:r>
              <w:rPr>
                <w:color w:val="000000"/>
              </w:rPr>
              <w:t>100</w:t>
            </w:r>
          </w:p>
        </w:tc>
        <w:tc>
          <w:tcPr>
            <w:tcW w:w="896" w:type="pct"/>
            <w:vAlign w:val="center"/>
          </w:tcPr>
          <w:p w14:paraId="3F9ABBA7" w14:textId="77777777" w:rsidR="007302DA" w:rsidRDefault="007302DA" w:rsidP="007302DA">
            <w:pPr>
              <w:pStyle w:val="TableParagraph"/>
              <w:spacing w:before="13" w:line="266" w:lineRule="exact"/>
              <w:ind w:left="481" w:right="471"/>
            </w:pPr>
            <w:r>
              <w:rPr>
                <w:color w:val="000000"/>
              </w:rPr>
              <w:t>28</w:t>
            </w:r>
          </w:p>
        </w:tc>
        <w:tc>
          <w:tcPr>
            <w:tcW w:w="895" w:type="pct"/>
            <w:vAlign w:val="center"/>
          </w:tcPr>
          <w:p w14:paraId="2E1DC970" w14:textId="77777777" w:rsidR="007302DA" w:rsidRDefault="007302DA" w:rsidP="007302DA">
            <w:pPr>
              <w:pStyle w:val="TableParagraph"/>
              <w:spacing w:before="13" w:line="266" w:lineRule="exact"/>
              <w:ind w:left="390" w:right="379"/>
            </w:pPr>
            <w:r>
              <w:rPr>
                <w:color w:val="000000"/>
              </w:rPr>
              <w:t>35</w:t>
            </w:r>
          </w:p>
        </w:tc>
        <w:tc>
          <w:tcPr>
            <w:tcW w:w="894" w:type="pct"/>
            <w:vAlign w:val="center"/>
          </w:tcPr>
          <w:p w14:paraId="47C5AA60" w14:textId="1FBA586B" w:rsidR="007302DA" w:rsidRDefault="007302DA" w:rsidP="007302DA">
            <w:pPr>
              <w:pStyle w:val="TableParagraph"/>
              <w:spacing w:before="13" w:line="266" w:lineRule="exact"/>
              <w:ind w:left="139" w:right="126"/>
            </w:pPr>
            <w:r>
              <w:t>9.6</w:t>
            </w:r>
          </w:p>
        </w:tc>
        <w:tc>
          <w:tcPr>
            <w:tcW w:w="893" w:type="pct"/>
            <w:vAlign w:val="center"/>
          </w:tcPr>
          <w:p w14:paraId="0525F2CE" w14:textId="0E676133" w:rsidR="007302DA" w:rsidRDefault="007302DA" w:rsidP="007302DA">
            <w:pPr>
              <w:pStyle w:val="TableParagraph"/>
              <w:spacing w:before="13" w:line="266" w:lineRule="exact"/>
              <w:ind w:left="110" w:right="92"/>
            </w:pPr>
            <w:r>
              <w:t>93.5</w:t>
            </w:r>
          </w:p>
        </w:tc>
        <w:tc>
          <w:tcPr>
            <w:tcW w:w="645" w:type="pct"/>
            <w:vAlign w:val="center"/>
          </w:tcPr>
          <w:p w14:paraId="1BE078B8" w14:textId="525CE043" w:rsidR="007302DA" w:rsidRDefault="007302DA" w:rsidP="007302DA">
            <w:pPr>
              <w:pStyle w:val="TableParagraph"/>
              <w:spacing w:before="13" w:line="266" w:lineRule="exact"/>
              <w:ind w:left="88" w:right="69"/>
            </w:pPr>
            <w:r>
              <w:t>0.7</w:t>
            </w:r>
          </w:p>
        </w:tc>
      </w:tr>
      <w:tr w:rsidR="007302DA" w14:paraId="69A48230" w14:textId="77777777" w:rsidTr="007302DA">
        <w:trPr>
          <w:trHeight w:val="299"/>
          <w:jc w:val="center"/>
        </w:trPr>
        <w:tc>
          <w:tcPr>
            <w:tcW w:w="777" w:type="pct"/>
            <w:shd w:val="clear" w:color="auto" w:fill="D9D9D9" w:themeFill="background1" w:themeFillShade="D9"/>
            <w:vAlign w:val="center"/>
          </w:tcPr>
          <w:p w14:paraId="42AD3F8F" w14:textId="77777777" w:rsidR="007302DA" w:rsidRDefault="007302DA" w:rsidP="007302DA">
            <w:pPr>
              <w:pStyle w:val="TableParagraph"/>
              <w:spacing w:before="16" w:line="264" w:lineRule="exact"/>
              <w:ind w:left="210" w:right="195"/>
            </w:pPr>
            <w:r>
              <w:rPr>
                <w:color w:val="000000"/>
              </w:rPr>
              <w:t>150</w:t>
            </w:r>
          </w:p>
        </w:tc>
        <w:tc>
          <w:tcPr>
            <w:tcW w:w="896" w:type="pct"/>
            <w:shd w:val="clear" w:color="auto" w:fill="D9D9D9" w:themeFill="background1" w:themeFillShade="D9"/>
            <w:vAlign w:val="center"/>
          </w:tcPr>
          <w:p w14:paraId="0B6C24A6" w14:textId="77777777" w:rsidR="007302DA" w:rsidRDefault="007302DA" w:rsidP="007302DA">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4EC6A3A9" w14:textId="77777777" w:rsidR="007302DA" w:rsidRDefault="007302DA" w:rsidP="007302DA">
            <w:pPr>
              <w:pStyle w:val="TableParagraph"/>
              <w:spacing w:before="16" w:line="264" w:lineRule="exact"/>
              <w:ind w:left="390" w:right="379"/>
            </w:pPr>
            <w:r>
              <w:rPr>
                <w:color w:val="000000"/>
              </w:rPr>
              <w:t>35</w:t>
            </w:r>
          </w:p>
        </w:tc>
        <w:tc>
          <w:tcPr>
            <w:tcW w:w="894" w:type="pct"/>
            <w:shd w:val="clear" w:color="auto" w:fill="D9D9D9" w:themeFill="background1" w:themeFillShade="D9"/>
            <w:vAlign w:val="center"/>
          </w:tcPr>
          <w:p w14:paraId="35815C71" w14:textId="5D94022C" w:rsidR="007302DA" w:rsidRDefault="007302DA" w:rsidP="007302DA">
            <w:pPr>
              <w:pStyle w:val="TableParagraph"/>
              <w:spacing w:before="16" w:line="264" w:lineRule="exact"/>
              <w:ind w:left="139" w:right="126"/>
            </w:pPr>
            <w:r>
              <w:t>10.8</w:t>
            </w:r>
          </w:p>
        </w:tc>
        <w:tc>
          <w:tcPr>
            <w:tcW w:w="893" w:type="pct"/>
            <w:shd w:val="clear" w:color="auto" w:fill="D9D9D9" w:themeFill="background1" w:themeFillShade="D9"/>
            <w:vAlign w:val="center"/>
          </w:tcPr>
          <w:p w14:paraId="3EC430EB" w14:textId="7931C30C" w:rsidR="007302DA" w:rsidRDefault="007302DA" w:rsidP="007302DA">
            <w:pPr>
              <w:pStyle w:val="TableParagraph"/>
              <w:spacing w:before="16" w:line="264" w:lineRule="exact"/>
              <w:ind w:left="111" w:right="92"/>
            </w:pPr>
            <w:r>
              <w:t>90.1</w:t>
            </w:r>
          </w:p>
        </w:tc>
        <w:tc>
          <w:tcPr>
            <w:tcW w:w="645" w:type="pct"/>
            <w:shd w:val="clear" w:color="auto" w:fill="D9D9D9" w:themeFill="background1" w:themeFillShade="D9"/>
            <w:vAlign w:val="center"/>
          </w:tcPr>
          <w:p w14:paraId="0795875C" w14:textId="34B0A893" w:rsidR="007302DA" w:rsidRDefault="007302DA" w:rsidP="007302DA">
            <w:pPr>
              <w:pStyle w:val="TableParagraph"/>
              <w:spacing w:before="16" w:line="264" w:lineRule="exact"/>
              <w:ind w:left="88" w:right="69"/>
            </w:pPr>
            <w:r>
              <w:t>1.0</w:t>
            </w:r>
          </w:p>
        </w:tc>
      </w:tr>
      <w:tr w:rsidR="007302DA" w14:paraId="48BDC0AD" w14:textId="77777777" w:rsidTr="007302DA">
        <w:trPr>
          <w:trHeight w:val="299"/>
          <w:jc w:val="center"/>
        </w:trPr>
        <w:tc>
          <w:tcPr>
            <w:tcW w:w="777" w:type="pct"/>
            <w:vAlign w:val="center"/>
          </w:tcPr>
          <w:p w14:paraId="67236A10" w14:textId="77777777" w:rsidR="007302DA" w:rsidRDefault="007302DA" w:rsidP="007302DA">
            <w:pPr>
              <w:pStyle w:val="TableParagraph"/>
              <w:spacing w:before="16" w:line="264" w:lineRule="exact"/>
              <w:ind w:left="210" w:right="195"/>
            </w:pPr>
            <w:r>
              <w:rPr>
                <w:color w:val="000000"/>
              </w:rPr>
              <w:t>200</w:t>
            </w:r>
          </w:p>
        </w:tc>
        <w:tc>
          <w:tcPr>
            <w:tcW w:w="896" w:type="pct"/>
            <w:vAlign w:val="center"/>
          </w:tcPr>
          <w:p w14:paraId="54A8E6F7" w14:textId="77777777" w:rsidR="007302DA" w:rsidRDefault="007302DA" w:rsidP="007302DA">
            <w:pPr>
              <w:pStyle w:val="TableParagraph"/>
              <w:spacing w:before="16" w:line="264" w:lineRule="exact"/>
              <w:ind w:left="481" w:right="471"/>
            </w:pPr>
            <w:r>
              <w:rPr>
                <w:color w:val="000000"/>
              </w:rPr>
              <w:t>28</w:t>
            </w:r>
          </w:p>
        </w:tc>
        <w:tc>
          <w:tcPr>
            <w:tcW w:w="895" w:type="pct"/>
            <w:vAlign w:val="center"/>
          </w:tcPr>
          <w:p w14:paraId="6EB174EF" w14:textId="77777777" w:rsidR="007302DA" w:rsidRDefault="007302DA" w:rsidP="007302DA">
            <w:pPr>
              <w:pStyle w:val="TableParagraph"/>
              <w:spacing w:before="16" w:line="264" w:lineRule="exact"/>
              <w:ind w:left="390" w:right="379"/>
            </w:pPr>
            <w:r>
              <w:rPr>
                <w:color w:val="000000"/>
              </w:rPr>
              <w:t>35</w:t>
            </w:r>
          </w:p>
        </w:tc>
        <w:tc>
          <w:tcPr>
            <w:tcW w:w="894" w:type="pct"/>
            <w:vAlign w:val="center"/>
          </w:tcPr>
          <w:p w14:paraId="28DFE18C" w14:textId="156F18C0" w:rsidR="007302DA" w:rsidRDefault="007302DA" w:rsidP="007302DA">
            <w:pPr>
              <w:pStyle w:val="TableParagraph"/>
              <w:spacing w:before="16" w:line="264" w:lineRule="exact"/>
              <w:ind w:left="138" w:right="126"/>
            </w:pPr>
            <w:r>
              <w:t>11</w:t>
            </w:r>
          </w:p>
        </w:tc>
        <w:tc>
          <w:tcPr>
            <w:tcW w:w="893" w:type="pct"/>
            <w:vAlign w:val="center"/>
          </w:tcPr>
          <w:p w14:paraId="2FDC80EA" w14:textId="02412F2B" w:rsidR="007302DA" w:rsidRDefault="007302DA" w:rsidP="007302DA">
            <w:pPr>
              <w:pStyle w:val="TableParagraph"/>
              <w:spacing w:before="16" w:line="264" w:lineRule="exact"/>
              <w:ind w:left="111" w:right="92"/>
            </w:pPr>
            <w:r>
              <w:t>89.4</w:t>
            </w:r>
          </w:p>
        </w:tc>
        <w:tc>
          <w:tcPr>
            <w:tcW w:w="645" w:type="pct"/>
            <w:vAlign w:val="center"/>
          </w:tcPr>
          <w:p w14:paraId="394A6EAB" w14:textId="43ECE356" w:rsidR="007302DA" w:rsidRDefault="007302DA" w:rsidP="007302DA">
            <w:pPr>
              <w:pStyle w:val="TableParagraph"/>
              <w:spacing w:before="16" w:line="264" w:lineRule="exact"/>
              <w:ind w:left="88" w:right="69"/>
            </w:pPr>
            <w:r>
              <w:t>1.3</w:t>
            </w:r>
          </w:p>
        </w:tc>
      </w:tr>
      <w:tr w:rsidR="007302DA" w14:paraId="07721BE7" w14:textId="77777777" w:rsidTr="007302DA">
        <w:trPr>
          <w:trHeight w:val="299"/>
          <w:jc w:val="center"/>
        </w:trPr>
        <w:tc>
          <w:tcPr>
            <w:tcW w:w="777" w:type="pct"/>
            <w:shd w:val="clear" w:color="auto" w:fill="D9D9D9" w:themeFill="background1" w:themeFillShade="D9"/>
            <w:vAlign w:val="center"/>
          </w:tcPr>
          <w:p w14:paraId="32959047" w14:textId="77777777" w:rsidR="007302DA" w:rsidRDefault="007302DA" w:rsidP="007302DA">
            <w:pPr>
              <w:pStyle w:val="TableParagraph"/>
              <w:spacing w:before="16" w:line="264" w:lineRule="exact"/>
              <w:ind w:left="210" w:right="195"/>
            </w:pPr>
            <w:r>
              <w:rPr>
                <w:color w:val="000000"/>
              </w:rPr>
              <w:t>250</w:t>
            </w:r>
          </w:p>
        </w:tc>
        <w:tc>
          <w:tcPr>
            <w:tcW w:w="896" w:type="pct"/>
            <w:shd w:val="clear" w:color="auto" w:fill="D9D9D9" w:themeFill="background1" w:themeFillShade="D9"/>
            <w:vAlign w:val="center"/>
          </w:tcPr>
          <w:p w14:paraId="2ECCCF0F" w14:textId="77777777" w:rsidR="007302DA" w:rsidRDefault="007302DA" w:rsidP="007302DA">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02302F12" w14:textId="77777777" w:rsidR="007302DA" w:rsidRDefault="007302DA" w:rsidP="007302DA">
            <w:pPr>
              <w:pStyle w:val="TableParagraph"/>
              <w:spacing w:before="16" w:line="264" w:lineRule="exact"/>
              <w:ind w:left="390" w:right="379"/>
            </w:pPr>
            <w:r>
              <w:rPr>
                <w:color w:val="000000"/>
              </w:rPr>
              <w:t>35</w:t>
            </w:r>
          </w:p>
        </w:tc>
        <w:tc>
          <w:tcPr>
            <w:tcW w:w="894" w:type="pct"/>
            <w:shd w:val="clear" w:color="auto" w:fill="D9D9D9" w:themeFill="background1" w:themeFillShade="D9"/>
            <w:vAlign w:val="center"/>
          </w:tcPr>
          <w:p w14:paraId="0D8A76FF" w14:textId="65D42449" w:rsidR="007302DA" w:rsidRDefault="007302DA" w:rsidP="007302DA">
            <w:pPr>
              <w:pStyle w:val="TableParagraph"/>
              <w:spacing w:before="16" w:line="264" w:lineRule="exact"/>
              <w:ind w:left="139" w:right="126"/>
            </w:pPr>
            <w:r>
              <w:t>11.3</w:t>
            </w:r>
          </w:p>
        </w:tc>
        <w:tc>
          <w:tcPr>
            <w:tcW w:w="893" w:type="pct"/>
            <w:shd w:val="clear" w:color="auto" w:fill="D9D9D9" w:themeFill="background1" w:themeFillShade="D9"/>
            <w:vAlign w:val="center"/>
          </w:tcPr>
          <w:p w14:paraId="1403C39F" w14:textId="3F977AEB" w:rsidR="007302DA" w:rsidRDefault="007302DA" w:rsidP="007302DA">
            <w:pPr>
              <w:pStyle w:val="TableParagraph"/>
              <w:spacing w:before="16" w:line="264" w:lineRule="exact"/>
              <w:ind w:left="111" w:right="92"/>
            </w:pPr>
            <w:r>
              <w:t>88.5</w:t>
            </w:r>
          </w:p>
        </w:tc>
        <w:tc>
          <w:tcPr>
            <w:tcW w:w="645" w:type="pct"/>
            <w:shd w:val="clear" w:color="auto" w:fill="D9D9D9" w:themeFill="background1" w:themeFillShade="D9"/>
            <w:vAlign w:val="center"/>
          </w:tcPr>
          <w:p w14:paraId="6F7470F8" w14:textId="5D124405" w:rsidR="007302DA" w:rsidRDefault="007302DA" w:rsidP="007302DA">
            <w:pPr>
              <w:pStyle w:val="TableParagraph"/>
              <w:spacing w:before="16" w:line="264" w:lineRule="exact"/>
              <w:ind w:left="88" w:right="72"/>
            </w:pPr>
            <w:r>
              <w:t>1.6</w:t>
            </w:r>
          </w:p>
        </w:tc>
      </w:tr>
      <w:tr w:rsidR="007302DA" w14:paraId="3A027EF6" w14:textId="77777777" w:rsidTr="007302DA">
        <w:trPr>
          <w:trHeight w:val="302"/>
          <w:jc w:val="center"/>
        </w:trPr>
        <w:tc>
          <w:tcPr>
            <w:tcW w:w="777" w:type="pct"/>
            <w:vAlign w:val="center"/>
          </w:tcPr>
          <w:p w14:paraId="3FA515D4" w14:textId="77777777" w:rsidR="007302DA" w:rsidRDefault="007302DA" w:rsidP="007302DA">
            <w:pPr>
              <w:pStyle w:val="TableParagraph"/>
              <w:spacing w:before="16" w:line="266" w:lineRule="exact"/>
              <w:ind w:left="210" w:right="195"/>
            </w:pPr>
            <w:r>
              <w:rPr>
                <w:color w:val="000000"/>
              </w:rPr>
              <w:t>300</w:t>
            </w:r>
          </w:p>
        </w:tc>
        <w:tc>
          <w:tcPr>
            <w:tcW w:w="896" w:type="pct"/>
            <w:vAlign w:val="center"/>
          </w:tcPr>
          <w:p w14:paraId="3B434699" w14:textId="77777777" w:rsidR="007302DA" w:rsidRDefault="007302DA" w:rsidP="007302DA">
            <w:pPr>
              <w:pStyle w:val="TableParagraph"/>
              <w:spacing w:before="16" w:line="266" w:lineRule="exact"/>
              <w:ind w:left="481" w:right="471"/>
            </w:pPr>
            <w:r>
              <w:rPr>
                <w:color w:val="000000"/>
              </w:rPr>
              <w:t>28</w:t>
            </w:r>
          </w:p>
        </w:tc>
        <w:tc>
          <w:tcPr>
            <w:tcW w:w="895" w:type="pct"/>
            <w:vAlign w:val="center"/>
          </w:tcPr>
          <w:p w14:paraId="1EF83A98" w14:textId="77777777" w:rsidR="007302DA" w:rsidRDefault="007302DA" w:rsidP="007302DA">
            <w:pPr>
              <w:pStyle w:val="TableParagraph"/>
              <w:spacing w:before="16" w:line="266" w:lineRule="exact"/>
              <w:ind w:left="390" w:right="379"/>
            </w:pPr>
            <w:r>
              <w:rPr>
                <w:color w:val="000000"/>
              </w:rPr>
              <w:t>35</w:t>
            </w:r>
          </w:p>
        </w:tc>
        <w:tc>
          <w:tcPr>
            <w:tcW w:w="894" w:type="pct"/>
            <w:vAlign w:val="center"/>
          </w:tcPr>
          <w:p w14:paraId="33EC98FC" w14:textId="6E03C5DC" w:rsidR="007302DA" w:rsidRDefault="007302DA" w:rsidP="007302DA">
            <w:pPr>
              <w:pStyle w:val="TableParagraph"/>
              <w:spacing w:before="16" w:line="266" w:lineRule="exact"/>
              <w:ind w:left="139" w:right="126"/>
            </w:pPr>
            <w:r>
              <w:rPr>
                <w:color w:val="000000"/>
              </w:rPr>
              <w:t>11.6</w:t>
            </w:r>
          </w:p>
        </w:tc>
        <w:tc>
          <w:tcPr>
            <w:tcW w:w="893" w:type="pct"/>
            <w:vAlign w:val="center"/>
          </w:tcPr>
          <w:p w14:paraId="16B5C521" w14:textId="679BDA14" w:rsidR="007302DA" w:rsidRDefault="007302DA" w:rsidP="007302DA">
            <w:pPr>
              <w:pStyle w:val="TableParagraph"/>
              <w:spacing w:before="16" w:line="266" w:lineRule="exact"/>
              <w:ind w:left="111" w:right="92"/>
            </w:pPr>
            <w:r>
              <w:rPr>
                <w:color w:val="000000"/>
              </w:rPr>
              <w:t>87.5</w:t>
            </w:r>
          </w:p>
        </w:tc>
        <w:tc>
          <w:tcPr>
            <w:tcW w:w="645" w:type="pct"/>
            <w:vAlign w:val="center"/>
          </w:tcPr>
          <w:p w14:paraId="565844B3" w14:textId="431DCC40" w:rsidR="007302DA" w:rsidRDefault="007302DA" w:rsidP="007302DA">
            <w:pPr>
              <w:pStyle w:val="TableParagraph"/>
              <w:spacing w:before="16" w:line="266" w:lineRule="exact"/>
              <w:ind w:left="88" w:right="72"/>
            </w:pPr>
            <w:r>
              <w:t>1.8</w:t>
            </w:r>
          </w:p>
        </w:tc>
      </w:tr>
      <w:tr w:rsidR="007302DA" w14:paraId="7C1BDF89" w14:textId="77777777" w:rsidTr="007302DA">
        <w:trPr>
          <w:trHeight w:val="300"/>
          <w:jc w:val="center"/>
        </w:trPr>
        <w:tc>
          <w:tcPr>
            <w:tcW w:w="777" w:type="pct"/>
            <w:shd w:val="clear" w:color="auto" w:fill="D9D9D9" w:themeFill="background1" w:themeFillShade="D9"/>
            <w:vAlign w:val="center"/>
          </w:tcPr>
          <w:p w14:paraId="0CCD6D66" w14:textId="77777777" w:rsidR="007302DA" w:rsidRDefault="007302DA" w:rsidP="007302DA">
            <w:pPr>
              <w:pStyle w:val="TableParagraph"/>
              <w:spacing w:before="14" w:line="266" w:lineRule="exact"/>
              <w:ind w:left="210" w:right="195"/>
            </w:pPr>
            <w:r>
              <w:rPr>
                <w:color w:val="000000"/>
              </w:rPr>
              <w:t>350</w:t>
            </w:r>
          </w:p>
        </w:tc>
        <w:tc>
          <w:tcPr>
            <w:tcW w:w="896" w:type="pct"/>
            <w:shd w:val="clear" w:color="auto" w:fill="D9D9D9" w:themeFill="background1" w:themeFillShade="D9"/>
            <w:vAlign w:val="center"/>
          </w:tcPr>
          <w:p w14:paraId="3FEAA737" w14:textId="77777777" w:rsidR="007302DA" w:rsidRDefault="007302DA" w:rsidP="007302DA">
            <w:pPr>
              <w:pStyle w:val="TableParagraph"/>
              <w:spacing w:before="14" w:line="266" w:lineRule="exact"/>
              <w:ind w:left="481" w:right="471"/>
            </w:pPr>
            <w:r>
              <w:rPr>
                <w:color w:val="000000"/>
              </w:rPr>
              <w:t>28</w:t>
            </w:r>
          </w:p>
        </w:tc>
        <w:tc>
          <w:tcPr>
            <w:tcW w:w="895" w:type="pct"/>
            <w:shd w:val="clear" w:color="auto" w:fill="D9D9D9" w:themeFill="background1" w:themeFillShade="D9"/>
            <w:vAlign w:val="center"/>
          </w:tcPr>
          <w:p w14:paraId="281DB58F" w14:textId="77777777" w:rsidR="007302DA" w:rsidRDefault="007302DA" w:rsidP="007302DA">
            <w:pPr>
              <w:pStyle w:val="TableParagraph"/>
              <w:spacing w:before="14" w:line="266" w:lineRule="exact"/>
              <w:ind w:left="390" w:right="379"/>
            </w:pPr>
            <w:r>
              <w:rPr>
                <w:color w:val="000000"/>
              </w:rPr>
              <w:t>35</w:t>
            </w:r>
          </w:p>
        </w:tc>
        <w:tc>
          <w:tcPr>
            <w:tcW w:w="894" w:type="pct"/>
            <w:shd w:val="clear" w:color="auto" w:fill="D9D9D9" w:themeFill="background1" w:themeFillShade="D9"/>
            <w:vAlign w:val="center"/>
          </w:tcPr>
          <w:p w14:paraId="16CAFADB" w14:textId="70C4F056" w:rsidR="007302DA" w:rsidRDefault="007302DA" w:rsidP="007302DA">
            <w:pPr>
              <w:pStyle w:val="TableParagraph"/>
              <w:spacing w:before="14" w:line="266" w:lineRule="exact"/>
              <w:ind w:left="139" w:right="126"/>
            </w:pPr>
            <w:r>
              <w:rPr>
                <w:color w:val="000000"/>
              </w:rPr>
              <w:t>11.9</w:t>
            </w:r>
          </w:p>
        </w:tc>
        <w:tc>
          <w:tcPr>
            <w:tcW w:w="893" w:type="pct"/>
            <w:shd w:val="clear" w:color="auto" w:fill="D9D9D9" w:themeFill="background1" w:themeFillShade="D9"/>
            <w:vAlign w:val="center"/>
          </w:tcPr>
          <w:p w14:paraId="0406571D" w14:textId="5E216563" w:rsidR="007302DA" w:rsidRDefault="007302DA" w:rsidP="007302DA">
            <w:pPr>
              <w:pStyle w:val="TableParagraph"/>
              <w:spacing w:before="14" w:line="266" w:lineRule="exact"/>
              <w:ind w:left="111" w:right="92"/>
            </w:pPr>
            <w:r>
              <w:rPr>
                <w:color w:val="000000"/>
              </w:rPr>
              <w:t>86.5</w:t>
            </w:r>
          </w:p>
        </w:tc>
        <w:tc>
          <w:tcPr>
            <w:tcW w:w="645" w:type="pct"/>
            <w:shd w:val="clear" w:color="auto" w:fill="D9D9D9" w:themeFill="background1" w:themeFillShade="D9"/>
            <w:vAlign w:val="center"/>
          </w:tcPr>
          <w:p w14:paraId="0248A5D1" w14:textId="2C634403" w:rsidR="007302DA" w:rsidRDefault="007302DA" w:rsidP="007302DA">
            <w:pPr>
              <w:pStyle w:val="TableParagraph"/>
              <w:spacing w:before="14" w:line="266" w:lineRule="exact"/>
              <w:ind w:left="88" w:right="72"/>
            </w:pPr>
            <w:r>
              <w:t>2.1</w:t>
            </w:r>
          </w:p>
        </w:tc>
      </w:tr>
      <w:tr w:rsidR="007302DA" w14:paraId="2BC2C403" w14:textId="77777777" w:rsidTr="007302DA">
        <w:trPr>
          <w:trHeight w:val="299"/>
          <w:jc w:val="center"/>
        </w:trPr>
        <w:tc>
          <w:tcPr>
            <w:tcW w:w="777" w:type="pct"/>
            <w:vAlign w:val="center"/>
          </w:tcPr>
          <w:p w14:paraId="545B94B6" w14:textId="77777777" w:rsidR="007302DA" w:rsidRDefault="007302DA" w:rsidP="007302DA">
            <w:pPr>
              <w:pStyle w:val="TableParagraph"/>
              <w:spacing w:before="13" w:line="266" w:lineRule="exact"/>
              <w:ind w:left="210" w:right="195"/>
            </w:pPr>
            <w:r>
              <w:rPr>
                <w:color w:val="000000"/>
              </w:rPr>
              <w:t>400</w:t>
            </w:r>
          </w:p>
        </w:tc>
        <w:tc>
          <w:tcPr>
            <w:tcW w:w="896" w:type="pct"/>
            <w:vAlign w:val="center"/>
          </w:tcPr>
          <w:p w14:paraId="5864F364" w14:textId="77777777" w:rsidR="007302DA" w:rsidRDefault="007302DA" w:rsidP="007302DA">
            <w:pPr>
              <w:pStyle w:val="TableParagraph"/>
              <w:spacing w:before="13" w:line="266" w:lineRule="exact"/>
              <w:ind w:left="481" w:right="471"/>
            </w:pPr>
            <w:r>
              <w:rPr>
                <w:color w:val="000000"/>
              </w:rPr>
              <w:t>28</w:t>
            </w:r>
          </w:p>
        </w:tc>
        <w:tc>
          <w:tcPr>
            <w:tcW w:w="895" w:type="pct"/>
            <w:vAlign w:val="center"/>
          </w:tcPr>
          <w:p w14:paraId="33DA2509" w14:textId="77777777" w:rsidR="007302DA" w:rsidRDefault="007302DA" w:rsidP="007302DA">
            <w:pPr>
              <w:pStyle w:val="TableParagraph"/>
              <w:spacing w:before="13" w:line="266" w:lineRule="exact"/>
              <w:ind w:left="390" w:right="380"/>
            </w:pPr>
            <w:r>
              <w:rPr>
                <w:color w:val="000000"/>
              </w:rPr>
              <w:t>35</w:t>
            </w:r>
          </w:p>
        </w:tc>
        <w:tc>
          <w:tcPr>
            <w:tcW w:w="894" w:type="pct"/>
            <w:vAlign w:val="center"/>
          </w:tcPr>
          <w:p w14:paraId="52CB9EB7" w14:textId="49B77D5E" w:rsidR="007302DA" w:rsidRDefault="007302DA" w:rsidP="007302DA">
            <w:pPr>
              <w:pStyle w:val="TableParagraph"/>
              <w:spacing w:before="13" w:line="266" w:lineRule="exact"/>
              <w:ind w:left="139" w:right="126"/>
            </w:pPr>
            <w:r>
              <w:rPr>
                <w:color w:val="000000"/>
              </w:rPr>
              <w:t>12</w:t>
            </w:r>
          </w:p>
        </w:tc>
        <w:tc>
          <w:tcPr>
            <w:tcW w:w="893" w:type="pct"/>
            <w:vAlign w:val="center"/>
          </w:tcPr>
          <w:p w14:paraId="6894A127" w14:textId="7C4B0181" w:rsidR="007302DA" w:rsidRDefault="007302DA" w:rsidP="007302DA">
            <w:pPr>
              <w:pStyle w:val="TableParagraph"/>
              <w:spacing w:before="13" w:line="266" w:lineRule="exact"/>
              <w:ind w:left="111" w:right="92"/>
            </w:pPr>
            <w:r>
              <w:rPr>
                <w:color w:val="000000"/>
              </w:rPr>
              <w:t>85.5</w:t>
            </w:r>
          </w:p>
        </w:tc>
        <w:tc>
          <w:tcPr>
            <w:tcW w:w="645" w:type="pct"/>
            <w:vAlign w:val="center"/>
          </w:tcPr>
          <w:p w14:paraId="28F74ABB" w14:textId="463B0A1A" w:rsidR="007302DA" w:rsidRDefault="007302DA" w:rsidP="007302DA">
            <w:pPr>
              <w:pStyle w:val="TableParagraph"/>
              <w:spacing w:before="13" w:line="266" w:lineRule="exact"/>
              <w:ind w:left="88" w:right="72"/>
            </w:pPr>
            <w:r>
              <w:t>2.3</w:t>
            </w:r>
          </w:p>
        </w:tc>
      </w:tr>
      <w:tr w:rsidR="007302DA" w14:paraId="3BB1AB8F" w14:textId="77777777" w:rsidTr="007302DA">
        <w:trPr>
          <w:trHeight w:val="299"/>
          <w:jc w:val="center"/>
        </w:trPr>
        <w:tc>
          <w:tcPr>
            <w:tcW w:w="777" w:type="pct"/>
            <w:shd w:val="clear" w:color="auto" w:fill="D9D9D9" w:themeFill="background1" w:themeFillShade="D9"/>
            <w:vAlign w:val="center"/>
          </w:tcPr>
          <w:p w14:paraId="69E664FA" w14:textId="77777777" w:rsidR="007302DA" w:rsidRDefault="007302DA" w:rsidP="007302DA">
            <w:pPr>
              <w:pStyle w:val="TableParagraph"/>
              <w:spacing w:before="16" w:line="264" w:lineRule="exact"/>
              <w:ind w:left="210" w:right="195"/>
            </w:pPr>
            <w:r>
              <w:rPr>
                <w:color w:val="000000"/>
              </w:rPr>
              <w:t>450</w:t>
            </w:r>
          </w:p>
        </w:tc>
        <w:tc>
          <w:tcPr>
            <w:tcW w:w="896" w:type="pct"/>
            <w:shd w:val="clear" w:color="auto" w:fill="D9D9D9" w:themeFill="background1" w:themeFillShade="D9"/>
            <w:vAlign w:val="center"/>
          </w:tcPr>
          <w:p w14:paraId="46BCCC5F" w14:textId="77777777" w:rsidR="007302DA" w:rsidRDefault="007302DA" w:rsidP="007302DA">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53F93486" w14:textId="77777777" w:rsidR="007302DA" w:rsidRDefault="007302DA" w:rsidP="007302DA">
            <w:pPr>
              <w:pStyle w:val="TableParagraph"/>
              <w:spacing w:before="16" w:line="264" w:lineRule="exact"/>
              <w:ind w:left="390" w:right="380"/>
            </w:pPr>
            <w:r>
              <w:rPr>
                <w:color w:val="000000"/>
              </w:rPr>
              <w:t>35</w:t>
            </w:r>
          </w:p>
        </w:tc>
        <w:tc>
          <w:tcPr>
            <w:tcW w:w="894" w:type="pct"/>
            <w:shd w:val="clear" w:color="auto" w:fill="D9D9D9" w:themeFill="background1" w:themeFillShade="D9"/>
            <w:vAlign w:val="center"/>
          </w:tcPr>
          <w:p w14:paraId="1A60D49F" w14:textId="0E59D8E3" w:rsidR="007302DA" w:rsidRDefault="007302DA" w:rsidP="007302DA">
            <w:pPr>
              <w:pStyle w:val="TableParagraph"/>
              <w:spacing w:before="16" w:line="264" w:lineRule="exact"/>
              <w:ind w:left="139" w:right="126"/>
            </w:pPr>
            <w:r>
              <w:rPr>
                <w:color w:val="000000"/>
              </w:rPr>
              <w:t>12.6</w:t>
            </w:r>
          </w:p>
        </w:tc>
        <w:tc>
          <w:tcPr>
            <w:tcW w:w="893" w:type="pct"/>
            <w:shd w:val="clear" w:color="auto" w:fill="D9D9D9" w:themeFill="background1" w:themeFillShade="D9"/>
            <w:vAlign w:val="center"/>
          </w:tcPr>
          <w:p w14:paraId="0FC9865F" w14:textId="75556737" w:rsidR="007302DA" w:rsidRDefault="007302DA" w:rsidP="007302DA">
            <w:pPr>
              <w:pStyle w:val="TableParagraph"/>
              <w:spacing w:before="16" w:line="264" w:lineRule="exact"/>
              <w:ind w:left="111" w:right="92"/>
            </w:pPr>
            <w:r>
              <w:rPr>
                <w:color w:val="000000"/>
              </w:rPr>
              <w:t>84.5</w:t>
            </w:r>
          </w:p>
        </w:tc>
        <w:tc>
          <w:tcPr>
            <w:tcW w:w="645" w:type="pct"/>
            <w:shd w:val="clear" w:color="auto" w:fill="D9D9D9" w:themeFill="background1" w:themeFillShade="D9"/>
            <w:vAlign w:val="center"/>
          </w:tcPr>
          <w:p w14:paraId="41349D3D" w14:textId="1AEE1A18" w:rsidR="007302DA" w:rsidRDefault="007302DA" w:rsidP="007302DA">
            <w:pPr>
              <w:pStyle w:val="TableParagraph"/>
              <w:spacing w:before="16" w:line="264" w:lineRule="exact"/>
              <w:ind w:left="88" w:right="72"/>
            </w:pPr>
            <w:r>
              <w:t>2.5</w:t>
            </w:r>
          </w:p>
        </w:tc>
      </w:tr>
      <w:tr w:rsidR="007302DA" w14:paraId="0F70C3E4" w14:textId="77777777" w:rsidTr="007302DA">
        <w:trPr>
          <w:trHeight w:val="299"/>
          <w:jc w:val="center"/>
        </w:trPr>
        <w:tc>
          <w:tcPr>
            <w:tcW w:w="777" w:type="pct"/>
            <w:vAlign w:val="center"/>
          </w:tcPr>
          <w:p w14:paraId="2A0F672A" w14:textId="77777777" w:rsidR="007302DA" w:rsidRDefault="007302DA" w:rsidP="007302DA">
            <w:pPr>
              <w:pStyle w:val="TableParagraph"/>
              <w:spacing w:before="16" w:line="264" w:lineRule="exact"/>
              <w:ind w:left="210" w:right="195"/>
            </w:pPr>
            <w:r>
              <w:rPr>
                <w:color w:val="000000"/>
              </w:rPr>
              <w:t>600</w:t>
            </w:r>
          </w:p>
        </w:tc>
        <w:tc>
          <w:tcPr>
            <w:tcW w:w="896" w:type="pct"/>
            <w:vAlign w:val="center"/>
          </w:tcPr>
          <w:p w14:paraId="2BF58469" w14:textId="77777777" w:rsidR="007302DA" w:rsidRDefault="007302DA" w:rsidP="007302DA">
            <w:pPr>
              <w:pStyle w:val="TableParagraph"/>
              <w:spacing w:before="16" w:line="264" w:lineRule="exact"/>
              <w:ind w:left="481" w:right="471"/>
            </w:pPr>
            <w:r>
              <w:rPr>
                <w:color w:val="000000"/>
              </w:rPr>
              <w:t>28</w:t>
            </w:r>
          </w:p>
        </w:tc>
        <w:tc>
          <w:tcPr>
            <w:tcW w:w="895" w:type="pct"/>
            <w:vAlign w:val="center"/>
          </w:tcPr>
          <w:p w14:paraId="04E574EF" w14:textId="77777777" w:rsidR="007302DA" w:rsidRDefault="007302DA" w:rsidP="007302DA">
            <w:pPr>
              <w:pStyle w:val="TableParagraph"/>
              <w:spacing w:before="16" w:line="264" w:lineRule="exact"/>
              <w:ind w:left="390" w:right="380"/>
            </w:pPr>
            <w:r>
              <w:rPr>
                <w:color w:val="000000"/>
              </w:rPr>
              <w:t>35</w:t>
            </w:r>
          </w:p>
        </w:tc>
        <w:tc>
          <w:tcPr>
            <w:tcW w:w="894" w:type="pct"/>
            <w:vAlign w:val="center"/>
          </w:tcPr>
          <w:p w14:paraId="71C39E8E" w14:textId="2D97C83B" w:rsidR="007302DA" w:rsidRDefault="007302DA" w:rsidP="007302DA">
            <w:pPr>
              <w:pStyle w:val="TableParagraph"/>
              <w:spacing w:before="16" w:line="264" w:lineRule="exact"/>
              <w:ind w:left="139" w:right="126"/>
            </w:pPr>
            <w:r>
              <w:rPr>
                <w:color w:val="000000"/>
              </w:rPr>
              <w:t>13.3</w:t>
            </w:r>
          </w:p>
        </w:tc>
        <w:tc>
          <w:tcPr>
            <w:tcW w:w="893" w:type="pct"/>
            <w:vAlign w:val="center"/>
          </w:tcPr>
          <w:p w14:paraId="78A6B474" w14:textId="200C96C1" w:rsidR="007302DA" w:rsidRDefault="007302DA" w:rsidP="007302DA">
            <w:pPr>
              <w:pStyle w:val="TableParagraph"/>
              <w:spacing w:before="16" w:line="264" w:lineRule="exact"/>
              <w:ind w:left="110" w:right="92"/>
            </w:pPr>
            <w:r>
              <w:rPr>
                <w:color w:val="000000"/>
              </w:rPr>
              <w:t>82</w:t>
            </w:r>
          </w:p>
        </w:tc>
        <w:tc>
          <w:tcPr>
            <w:tcW w:w="645" w:type="pct"/>
            <w:vAlign w:val="center"/>
          </w:tcPr>
          <w:p w14:paraId="2E65C48C" w14:textId="3154FFDA" w:rsidR="007302DA" w:rsidRDefault="007302DA" w:rsidP="007302DA">
            <w:pPr>
              <w:pStyle w:val="TableParagraph"/>
              <w:spacing w:before="16" w:line="264" w:lineRule="exact"/>
              <w:ind w:left="88" w:right="72"/>
            </w:pPr>
            <w:r>
              <w:t>3.1</w:t>
            </w:r>
          </w:p>
        </w:tc>
      </w:tr>
    </w:tbl>
    <w:p w14:paraId="7417C616" w14:textId="77777777" w:rsidR="008258B0" w:rsidRPr="0004553D" w:rsidRDefault="008258B0" w:rsidP="002400D7">
      <w:pPr>
        <w:spacing w:before="240" w:after="120"/>
        <w:jc w:val="center"/>
      </w:pPr>
      <w:r w:rsidRPr="0004553D">
        <w:t>HEATING FUNCTION – water medium</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42"/>
        <w:gridCol w:w="1739"/>
        <w:gridCol w:w="1735"/>
        <w:gridCol w:w="1782"/>
        <w:gridCol w:w="1741"/>
        <w:gridCol w:w="1297"/>
      </w:tblGrid>
      <w:tr w:rsidR="007302DA" w14:paraId="0AA4701A" w14:textId="77777777" w:rsidTr="007302DA">
        <w:trPr>
          <w:cantSplit/>
          <w:trHeight w:val="1134"/>
          <w:jc w:val="center"/>
        </w:trPr>
        <w:tc>
          <w:tcPr>
            <w:tcW w:w="741" w:type="pct"/>
            <w:shd w:val="clear" w:color="auto" w:fill="BFBFBF" w:themeFill="background1" w:themeFillShade="BF"/>
            <w:vAlign w:val="center"/>
          </w:tcPr>
          <w:p w14:paraId="4F17260A" w14:textId="77777777" w:rsidR="007302DA" w:rsidRPr="008613AC" w:rsidRDefault="007302DA" w:rsidP="00443742">
            <w:pPr>
              <w:pStyle w:val="TableParagraph"/>
              <w:spacing w:before="0" w:line="240" w:lineRule="auto"/>
              <w:ind w:left="105"/>
              <w:rPr>
                <w:b/>
                <w:bCs/>
                <w:sz w:val="20"/>
                <w:szCs w:val="20"/>
              </w:rPr>
            </w:pPr>
            <w:r>
              <w:rPr>
                <w:b/>
                <w:bCs/>
                <w:sz w:val="20"/>
                <w:szCs w:val="20"/>
              </w:rPr>
              <w:t xml:space="preserve">Air </w:t>
            </w:r>
            <w:r w:rsidRPr="008613AC">
              <w:rPr>
                <w:b/>
                <w:bCs/>
                <w:sz w:val="20"/>
                <w:szCs w:val="20"/>
              </w:rPr>
              <w:t>flow</w:t>
            </w:r>
          </w:p>
        </w:tc>
        <w:tc>
          <w:tcPr>
            <w:tcW w:w="893" w:type="pct"/>
            <w:shd w:val="clear" w:color="auto" w:fill="BFBFBF" w:themeFill="background1" w:themeFillShade="BF"/>
            <w:vAlign w:val="center"/>
          </w:tcPr>
          <w:p w14:paraId="461B24C6" w14:textId="77777777" w:rsidR="007302DA" w:rsidRPr="008613AC" w:rsidRDefault="007302DA" w:rsidP="00443742">
            <w:pPr>
              <w:pStyle w:val="TableParagraph"/>
              <w:spacing w:before="0" w:line="240" w:lineRule="auto"/>
              <w:ind w:left="146"/>
              <w:rPr>
                <w:b/>
                <w:bCs/>
                <w:sz w:val="20"/>
                <w:szCs w:val="20"/>
              </w:rPr>
            </w:pPr>
            <w:r w:rsidRPr="008613AC">
              <w:rPr>
                <w:b/>
                <w:bCs/>
                <w:sz w:val="20"/>
                <w:szCs w:val="20"/>
              </w:rPr>
              <w:t>Temperature before the heat exchanger</w:t>
            </w:r>
          </w:p>
        </w:tc>
        <w:tc>
          <w:tcPr>
            <w:tcW w:w="891" w:type="pct"/>
            <w:shd w:val="clear" w:color="auto" w:fill="BFBFBF" w:themeFill="background1" w:themeFillShade="BF"/>
            <w:vAlign w:val="center"/>
          </w:tcPr>
          <w:p w14:paraId="1A5EA34A" w14:textId="77777777" w:rsidR="007302DA" w:rsidRPr="008613AC" w:rsidRDefault="007302DA" w:rsidP="00443742">
            <w:pPr>
              <w:pStyle w:val="TableParagraph"/>
              <w:spacing w:before="0" w:line="240" w:lineRule="atLeast"/>
              <w:ind w:left="77" w:right="66" w:hanging="2"/>
              <w:rPr>
                <w:b/>
                <w:bCs/>
                <w:sz w:val="20"/>
                <w:szCs w:val="20"/>
              </w:rPr>
            </w:pPr>
            <w:r w:rsidRPr="008613AC">
              <w:rPr>
                <w:b/>
                <w:bCs/>
                <w:sz w:val="20"/>
                <w:szCs w:val="20"/>
              </w:rPr>
              <w:t>Humidity before the heat exchanger</w:t>
            </w:r>
          </w:p>
        </w:tc>
        <w:tc>
          <w:tcPr>
            <w:tcW w:w="915" w:type="pct"/>
            <w:shd w:val="clear" w:color="auto" w:fill="BFBFBF" w:themeFill="background1" w:themeFillShade="BF"/>
            <w:vAlign w:val="center"/>
          </w:tcPr>
          <w:p w14:paraId="3BAAFBD0" w14:textId="77777777" w:rsidR="007302DA" w:rsidRPr="008613AC" w:rsidRDefault="007302DA" w:rsidP="00443742">
            <w:pPr>
              <w:pStyle w:val="TableParagraph"/>
              <w:spacing w:before="0" w:line="240" w:lineRule="auto"/>
              <w:ind w:left="121" w:right="59" w:hanging="29"/>
              <w:rPr>
                <w:b/>
                <w:bCs/>
                <w:sz w:val="20"/>
                <w:szCs w:val="20"/>
              </w:rPr>
            </w:pPr>
            <w:r w:rsidRPr="008613AC">
              <w:rPr>
                <w:b/>
                <w:bCs/>
                <w:sz w:val="20"/>
                <w:szCs w:val="20"/>
              </w:rPr>
              <w:t>Temperature downstream of the heat exchanger</w:t>
            </w:r>
          </w:p>
        </w:tc>
        <w:tc>
          <w:tcPr>
            <w:tcW w:w="894" w:type="pct"/>
            <w:shd w:val="clear" w:color="auto" w:fill="BFBFBF" w:themeFill="background1" w:themeFillShade="BF"/>
            <w:vAlign w:val="center"/>
          </w:tcPr>
          <w:p w14:paraId="298B41AA" w14:textId="77777777" w:rsidR="007302DA" w:rsidRPr="008613AC" w:rsidRDefault="007302DA" w:rsidP="00443742">
            <w:pPr>
              <w:pStyle w:val="TableParagraph"/>
              <w:spacing w:before="0" w:line="240" w:lineRule="auto"/>
              <w:ind w:left="92" w:right="55" w:firstLine="19"/>
              <w:rPr>
                <w:b/>
                <w:bCs/>
                <w:sz w:val="20"/>
                <w:szCs w:val="20"/>
              </w:rPr>
            </w:pPr>
            <w:r w:rsidRPr="008613AC">
              <w:rPr>
                <w:b/>
                <w:bCs/>
                <w:sz w:val="20"/>
                <w:szCs w:val="20"/>
              </w:rPr>
              <w:t>Humidity after the heat exchanger</w:t>
            </w:r>
          </w:p>
        </w:tc>
        <w:tc>
          <w:tcPr>
            <w:tcW w:w="666" w:type="pct"/>
            <w:shd w:val="clear" w:color="auto" w:fill="BFBFBF" w:themeFill="background1" w:themeFillShade="BF"/>
            <w:vAlign w:val="center"/>
          </w:tcPr>
          <w:p w14:paraId="1458F365" w14:textId="77777777" w:rsidR="007302DA" w:rsidRPr="008613AC" w:rsidRDefault="007302DA" w:rsidP="00443742">
            <w:pPr>
              <w:pStyle w:val="TableParagraph"/>
              <w:spacing w:before="0" w:line="240" w:lineRule="auto"/>
              <w:ind w:left="207" w:right="57" w:hanging="116"/>
              <w:rPr>
                <w:b/>
                <w:bCs/>
                <w:sz w:val="20"/>
                <w:szCs w:val="20"/>
              </w:rPr>
            </w:pPr>
            <w:r w:rsidRPr="008613AC">
              <w:rPr>
                <w:b/>
                <w:bCs/>
                <w:sz w:val="20"/>
                <w:szCs w:val="20"/>
              </w:rPr>
              <w:t>Heating capacity</w:t>
            </w:r>
          </w:p>
        </w:tc>
      </w:tr>
      <w:tr w:rsidR="007302DA" w14:paraId="214EDDD0" w14:textId="77777777" w:rsidTr="007302DA">
        <w:trPr>
          <w:trHeight w:val="299"/>
          <w:jc w:val="center"/>
        </w:trPr>
        <w:tc>
          <w:tcPr>
            <w:tcW w:w="741" w:type="pct"/>
            <w:shd w:val="clear" w:color="auto" w:fill="D9D9D9" w:themeFill="background1" w:themeFillShade="D9"/>
            <w:vAlign w:val="center"/>
          </w:tcPr>
          <w:p w14:paraId="616D5ECC" w14:textId="77777777" w:rsidR="007302DA" w:rsidRDefault="007302DA" w:rsidP="00443742">
            <w:pPr>
              <w:pStyle w:val="TableParagraph"/>
              <w:spacing w:before="13" w:line="266" w:lineRule="exact"/>
              <w:ind w:left="210" w:right="196"/>
            </w:pPr>
            <w:r w:rsidRPr="0061712E">
              <w:t>[m³/h]</w:t>
            </w:r>
          </w:p>
        </w:tc>
        <w:tc>
          <w:tcPr>
            <w:tcW w:w="893" w:type="pct"/>
            <w:shd w:val="clear" w:color="auto" w:fill="D9D9D9" w:themeFill="background1" w:themeFillShade="D9"/>
            <w:vAlign w:val="center"/>
          </w:tcPr>
          <w:p w14:paraId="3BDAB1A5" w14:textId="77777777" w:rsidR="007302DA" w:rsidRDefault="007302DA" w:rsidP="00443742">
            <w:pPr>
              <w:pStyle w:val="TableParagraph"/>
              <w:spacing w:before="13" w:line="266" w:lineRule="exact"/>
              <w:ind w:left="481" w:right="469"/>
            </w:pPr>
            <w:r w:rsidRPr="0061712E">
              <w:t>°C</w:t>
            </w:r>
          </w:p>
        </w:tc>
        <w:tc>
          <w:tcPr>
            <w:tcW w:w="891" w:type="pct"/>
            <w:shd w:val="clear" w:color="auto" w:fill="D9D9D9" w:themeFill="background1" w:themeFillShade="D9"/>
            <w:vAlign w:val="center"/>
          </w:tcPr>
          <w:p w14:paraId="4FDDD23E" w14:textId="77777777" w:rsidR="007302DA" w:rsidRDefault="007302DA" w:rsidP="00443742">
            <w:pPr>
              <w:pStyle w:val="TableParagraph"/>
              <w:spacing w:before="13" w:line="266" w:lineRule="exact"/>
              <w:ind w:left="390" w:right="378"/>
            </w:pPr>
            <w:r w:rsidRPr="0061712E">
              <w:t>%</w:t>
            </w:r>
          </w:p>
        </w:tc>
        <w:tc>
          <w:tcPr>
            <w:tcW w:w="915" w:type="pct"/>
            <w:shd w:val="clear" w:color="auto" w:fill="D9D9D9" w:themeFill="background1" w:themeFillShade="D9"/>
            <w:vAlign w:val="center"/>
          </w:tcPr>
          <w:p w14:paraId="0BD7836C" w14:textId="77777777" w:rsidR="007302DA" w:rsidRDefault="007302DA" w:rsidP="00443742">
            <w:pPr>
              <w:pStyle w:val="TableParagraph"/>
              <w:spacing w:before="13" w:line="266" w:lineRule="exact"/>
              <w:ind w:left="138" w:right="126"/>
            </w:pPr>
            <w:r w:rsidRPr="0061712E">
              <w:t>°C</w:t>
            </w:r>
          </w:p>
        </w:tc>
        <w:tc>
          <w:tcPr>
            <w:tcW w:w="894" w:type="pct"/>
            <w:shd w:val="clear" w:color="auto" w:fill="D9D9D9" w:themeFill="background1" w:themeFillShade="D9"/>
            <w:vAlign w:val="center"/>
          </w:tcPr>
          <w:p w14:paraId="65D9731D" w14:textId="77777777" w:rsidR="007302DA" w:rsidRDefault="007302DA" w:rsidP="00443742">
            <w:pPr>
              <w:pStyle w:val="TableParagraph"/>
              <w:spacing w:before="13" w:line="266" w:lineRule="exact"/>
              <w:ind w:left="17"/>
            </w:pPr>
            <w:r w:rsidRPr="0061712E">
              <w:t>%</w:t>
            </w:r>
          </w:p>
        </w:tc>
        <w:tc>
          <w:tcPr>
            <w:tcW w:w="666" w:type="pct"/>
            <w:shd w:val="clear" w:color="auto" w:fill="D9D9D9" w:themeFill="background1" w:themeFillShade="D9"/>
            <w:vAlign w:val="center"/>
          </w:tcPr>
          <w:p w14:paraId="51061465" w14:textId="77777777" w:rsidR="007302DA" w:rsidRDefault="007302DA" w:rsidP="00443742">
            <w:pPr>
              <w:pStyle w:val="TableParagraph"/>
              <w:spacing w:before="13" w:line="266" w:lineRule="exact"/>
              <w:ind w:left="15"/>
            </w:pPr>
            <w:r w:rsidRPr="0061712E">
              <w:t>[kW]</w:t>
            </w:r>
          </w:p>
        </w:tc>
      </w:tr>
      <w:tr w:rsidR="007302DA" w14:paraId="4AB3352F" w14:textId="77777777" w:rsidTr="007302DA">
        <w:trPr>
          <w:trHeight w:val="299"/>
          <w:jc w:val="center"/>
        </w:trPr>
        <w:tc>
          <w:tcPr>
            <w:tcW w:w="741" w:type="pct"/>
            <w:vAlign w:val="center"/>
          </w:tcPr>
          <w:p w14:paraId="69A04ACE" w14:textId="77777777" w:rsidR="007302DA" w:rsidRDefault="007302DA" w:rsidP="007302DA">
            <w:pPr>
              <w:pStyle w:val="TableParagraph"/>
              <w:spacing w:before="13" w:line="266" w:lineRule="exact"/>
              <w:ind w:left="210" w:right="195"/>
            </w:pPr>
            <w:r w:rsidRPr="0061712E">
              <w:t>100</w:t>
            </w:r>
          </w:p>
        </w:tc>
        <w:tc>
          <w:tcPr>
            <w:tcW w:w="893" w:type="pct"/>
            <w:vAlign w:val="center"/>
          </w:tcPr>
          <w:p w14:paraId="45629D4C" w14:textId="3D8888C6" w:rsidR="007302DA" w:rsidRDefault="007302DA" w:rsidP="007302DA">
            <w:pPr>
              <w:pStyle w:val="TableParagraph"/>
              <w:spacing w:before="13" w:line="266" w:lineRule="exact"/>
              <w:ind w:left="481" w:right="471"/>
            </w:pPr>
            <w:r>
              <w:rPr>
                <w:color w:val="000000"/>
              </w:rPr>
              <w:t>18</w:t>
            </w:r>
          </w:p>
        </w:tc>
        <w:tc>
          <w:tcPr>
            <w:tcW w:w="891" w:type="pct"/>
            <w:vAlign w:val="center"/>
          </w:tcPr>
          <w:p w14:paraId="73394BFE" w14:textId="5B6EAD56" w:rsidR="007302DA" w:rsidRDefault="007302DA" w:rsidP="007302DA">
            <w:pPr>
              <w:pStyle w:val="TableParagraph"/>
              <w:spacing w:before="13" w:line="266" w:lineRule="exact"/>
              <w:ind w:left="390" w:right="379"/>
            </w:pPr>
            <w:r>
              <w:rPr>
                <w:color w:val="000000"/>
              </w:rPr>
              <w:t>50</w:t>
            </w:r>
          </w:p>
        </w:tc>
        <w:tc>
          <w:tcPr>
            <w:tcW w:w="915" w:type="pct"/>
            <w:vAlign w:val="center"/>
          </w:tcPr>
          <w:p w14:paraId="782531E0" w14:textId="58FF4AD3" w:rsidR="007302DA" w:rsidRDefault="007302DA" w:rsidP="007302DA">
            <w:pPr>
              <w:pStyle w:val="TableParagraph"/>
              <w:spacing w:before="13" w:line="266" w:lineRule="exact"/>
              <w:ind w:left="139" w:right="126"/>
            </w:pPr>
            <w:r>
              <w:t>39.1</w:t>
            </w:r>
          </w:p>
        </w:tc>
        <w:tc>
          <w:tcPr>
            <w:tcW w:w="894" w:type="pct"/>
            <w:vAlign w:val="center"/>
          </w:tcPr>
          <w:p w14:paraId="45F76013" w14:textId="25D0F270" w:rsidR="007302DA" w:rsidRDefault="007302DA" w:rsidP="007302DA">
            <w:pPr>
              <w:pStyle w:val="TableParagraph"/>
              <w:spacing w:before="13" w:line="266" w:lineRule="exact"/>
              <w:ind w:left="110" w:right="92"/>
            </w:pPr>
            <w:r>
              <w:t>14.7</w:t>
            </w:r>
          </w:p>
        </w:tc>
        <w:tc>
          <w:tcPr>
            <w:tcW w:w="666" w:type="pct"/>
            <w:vAlign w:val="center"/>
          </w:tcPr>
          <w:p w14:paraId="77D038C2" w14:textId="37849726" w:rsidR="007302DA" w:rsidRDefault="007302DA" w:rsidP="007302DA">
            <w:pPr>
              <w:pStyle w:val="TableParagraph"/>
              <w:spacing w:before="13" w:line="266" w:lineRule="exact"/>
              <w:ind w:left="88" w:right="69"/>
            </w:pPr>
            <w:r>
              <w:t>0.7</w:t>
            </w:r>
          </w:p>
        </w:tc>
      </w:tr>
      <w:tr w:rsidR="007302DA" w14:paraId="677BCF9E" w14:textId="77777777" w:rsidTr="007302DA">
        <w:trPr>
          <w:trHeight w:val="299"/>
          <w:jc w:val="center"/>
        </w:trPr>
        <w:tc>
          <w:tcPr>
            <w:tcW w:w="741" w:type="pct"/>
            <w:shd w:val="clear" w:color="auto" w:fill="D9D9D9" w:themeFill="background1" w:themeFillShade="D9"/>
            <w:vAlign w:val="center"/>
          </w:tcPr>
          <w:p w14:paraId="580C2563" w14:textId="77777777" w:rsidR="007302DA" w:rsidRDefault="007302DA" w:rsidP="007302DA">
            <w:pPr>
              <w:pStyle w:val="TableParagraph"/>
              <w:spacing w:before="16" w:line="264" w:lineRule="exact"/>
              <w:ind w:left="210" w:right="195"/>
            </w:pPr>
            <w:r w:rsidRPr="0061712E">
              <w:t>150</w:t>
            </w:r>
          </w:p>
        </w:tc>
        <w:tc>
          <w:tcPr>
            <w:tcW w:w="893" w:type="pct"/>
            <w:shd w:val="clear" w:color="auto" w:fill="D9D9D9" w:themeFill="background1" w:themeFillShade="D9"/>
            <w:vAlign w:val="center"/>
          </w:tcPr>
          <w:p w14:paraId="65033495" w14:textId="580B7DDE" w:rsidR="007302DA" w:rsidRDefault="007302DA" w:rsidP="007302DA">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47052E5E" w14:textId="336EAEE7" w:rsidR="007302DA" w:rsidRDefault="007302DA" w:rsidP="007302DA">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2CD097C1" w14:textId="6DC2C76F" w:rsidR="007302DA" w:rsidRDefault="007302DA" w:rsidP="007302DA">
            <w:pPr>
              <w:pStyle w:val="TableParagraph"/>
              <w:spacing w:before="16" w:line="264" w:lineRule="exact"/>
              <w:ind w:left="139" w:right="126"/>
            </w:pPr>
            <w:r>
              <w:rPr>
                <w:color w:val="000000"/>
              </w:rPr>
              <w:t>37.5</w:t>
            </w:r>
          </w:p>
        </w:tc>
        <w:tc>
          <w:tcPr>
            <w:tcW w:w="894" w:type="pct"/>
            <w:shd w:val="clear" w:color="auto" w:fill="D9D9D9" w:themeFill="background1" w:themeFillShade="D9"/>
            <w:vAlign w:val="center"/>
          </w:tcPr>
          <w:p w14:paraId="595A8527" w14:textId="4F73BE3C" w:rsidR="007302DA" w:rsidRDefault="007302DA" w:rsidP="007302DA">
            <w:pPr>
              <w:pStyle w:val="TableParagraph"/>
              <w:spacing w:before="16" w:line="264" w:lineRule="exact"/>
              <w:ind w:left="111" w:right="92"/>
            </w:pPr>
            <w:r>
              <w:rPr>
                <w:color w:val="000000"/>
              </w:rPr>
              <w:t>16</w:t>
            </w:r>
          </w:p>
        </w:tc>
        <w:tc>
          <w:tcPr>
            <w:tcW w:w="666" w:type="pct"/>
            <w:shd w:val="clear" w:color="auto" w:fill="D9D9D9" w:themeFill="background1" w:themeFillShade="D9"/>
            <w:vAlign w:val="center"/>
          </w:tcPr>
          <w:p w14:paraId="70D19B03" w14:textId="5416E540" w:rsidR="007302DA" w:rsidRDefault="007302DA" w:rsidP="007302DA">
            <w:pPr>
              <w:pStyle w:val="TableParagraph"/>
              <w:spacing w:before="16" w:line="264" w:lineRule="exact"/>
              <w:ind w:left="88" w:right="69"/>
            </w:pPr>
            <w:r>
              <w:t>1.0</w:t>
            </w:r>
          </w:p>
        </w:tc>
      </w:tr>
      <w:tr w:rsidR="007302DA" w14:paraId="3F1DDBAC" w14:textId="77777777" w:rsidTr="007302DA">
        <w:trPr>
          <w:trHeight w:val="299"/>
          <w:jc w:val="center"/>
        </w:trPr>
        <w:tc>
          <w:tcPr>
            <w:tcW w:w="741" w:type="pct"/>
            <w:vAlign w:val="center"/>
          </w:tcPr>
          <w:p w14:paraId="13D8BC90" w14:textId="77777777" w:rsidR="007302DA" w:rsidRDefault="007302DA" w:rsidP="007302DA">
            <w:pPr>
              <w:pStyle w:val="TableParagraph"/>
              <w:spacing w:before="16" w:line="264" w:lineRule="exact"/>
              <w:ind w:left="210" w:right="195"/>
            </w:pPr>
            <w:r w:rsidRPr="0061712E">
              <w:t>200</w:t>
            </w:r>
          </w:p>
        </w:tc>
        <w:tc>
          <w:tcPr>
            <w:tcW w:w="893" w:type="pct"/>
            <w:vAlign w:val="center"/>
          </w:tcPr>
          <w:p w14:paraId="7CC6A3D2" w14:textId="4738A6FB" w:rsidR="007302DA" w:rsidRDefault="007302DA" w:rsidP="007302DA">
            <w:pPr>
              <w:pStyle w:val="TableParagraph"/>
              <w:spacing w:before="16" w:line="264" w:lineRule="exact"/>
              <w:ind w:left="481" w:right="471"/>
            </w:pPr>
            <w:r>
              <w:rPr>
                <w:color w:val="000000"/>
              </w:rPr>
              <w:t>18</w:t>
            </w:r>
          </w:p>
        </w:tc>
        <w:tc>
          <w:tcPr>
            <w:tcW w:w="891" w:type="pct"/>
            <w:vAlign w:val="center"/>
          </w:tcPr>
          <w:p w14:paraId="6B87A260" w14:textId="13711935" w:rsidR="007302DA" w:rsidRDefault="007302DA" w:rsidP="007302DA">
            <w:pPr>
              <w:pStyle w:val="TableParagraph"/>
              <w:spacing w:before="16" w:line="264" w:lineRule="exact"/>
              <w:ind w:left="390" w:right="379"/>
            </w:pPr>
            <w:r>
              <w:rPr>
                <w:color w:val="000000"/>
              </w:rPr>
              <w:t>50</w:t>
            </w:r>
          </w:p>
        </w:tc>
        <w:tc>
          <w:tcPr>
            <w:tcW w:w="915" w:type="pct"/>
            <w:vAlign w:val="center"/>
          </w:tcPr>
          <w:p w14:paraId="4D6D3D14" w14:textId="6C33AD40" w:rsidR="007302DA" w:rsidRDefault="007302DA" w:rsidP="007302DA">
            <w:pPr>
              <w:pStyle w:val="TableParagraph"/>
              <w:spacing w:before="16" w:line="264" w:lineRule="exact"/>
              <w:ind w:left="138" w:right="126"/>
            </w:pPr>
            <w:r>
              <w:rPr>
                <w:color w:val="000000"/>
              </w:rPr>
              <w:t>36.3</w:t>
            </w:r>
          </w:p>
        </w:tc>
        <w:tc>
          <w:tcPr>
            <w:tcW w:w="894" w:type="pct"/>
            <w:vAlign w:val="center"/>
          </w:tcPr>
          <w:p w14:paraId="72CCFA02" w14:textId="7851432E" w:rsidR="007302DA" w:rsidRDefault="007302DA" w:rsidP="007302DA">
            <w:pPr>
              <w:pStyle w:val="TableParagraph"/>
              <w:spacing w:before="16" w:line="264" w:lineRule="exact"/>
              <w:ind w:left="111" w:right="92"/>
            </w:pPr>
            <w:r>
              <w:rPr>
                <w:color w:val="000000"/>
              </w:rPr>
              <w:t>17</w:t>
            </w:r>
          </w:p>
        </w:tc>
        <w:tc>
          <w:tcPr>
            <w:tcW w:w="666" w:type="pct"/>
            <w:vAlign w:val="center"/>
          </w:tcPr>
          <w:p w14:paraId="66C97707" w14:textId="12CDF294" w:rsidR="007302DA" w:rsidRDefault="007302DA" w:rsidP="007302DA">
            <w:pPr>
              <w:pStyle w:val="TableParagraph"/>
              <w:spacing w:before="16" w:line="264" w:lineRule="exact"/>
              <w:ind w:left="88" w:right="69"/>
            </w:pPr>
            <w:r>
              <w:t>1.3</w:t>
            </w:r>
          </w:p>
        </w:tc>
      </w:tr>
      <w:tr w:rsidR="007302DA" w14:paraId="4C19D059" w14:textId="77777777" w:rsidTr="007302DA">
        <w:trPr>
          <w:trHeight w:val="299"/>
          <w:jc w:val="center"/>
        </w:trPr>
        <w:tc>
          <w:tcPr>
            <w:tcW w:w="741" w:type="pct"/>
            <w:shd w:val="clear" w:color="auto" w:fill="D9D9D9" w:themeFill="background1" w:themeFillShade="D9"/>
            <w:vAlign w:val="center"/>
          </w:tcPr>
          <w:p w14:paraId="77812282" w14:textId="77777777" w:rsidR="007302DA" w:rsidRDefault="007302DA" w:rsidP="007302DA">
            <w:pPr>
              <w:pStyle w:val="TableParagraph"/>
              <w:spacing w:before="16" w:line="264" w:lineRule="exact"/>
              <w:ind w:left="210" w:right="195"/>
            </w:pPr>
            <w:r w:rsidRPr="0061712E">
              <w:t>250</w:t>
            </w:r>
          </w:p>
        </w:tc>
        <w:tc>
          <w:tcPr>
            <w:tcW w:w="893" w:type="pct"/>
            <w:shd w:val="clear" w:color="auto" w:fill="D9D9D9" w:themeFill="background1" w:themeFillShade="D9"/>
            <w:vAlign w:val="center"/>
          </w:tcPr>
          <w:p w14:paraId="3015CAF1" w14:textId="597AA6B0" w:rsidR="007302DA" w:rsidRDefault="007302DA" w:rsidP="007302DA">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4F1740D0" w14:textId="71E8D867" w:rsidR="007302DA" w:rsidRDefault="007302DA" w:rsidP="007302DA">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4A1E4D6B" w14:textId="2B427BB0" w:rsidR="007302DA" w:rsidRDefault="007302DA" w:rsidP="007302DA">
            <w:pPr>
              <w:pStyle w:val="TableParagraph"/>
              <w:spacing w:before="16" w:line="264" w:lineRule="exact"/>
              <w:ind w:left="139" w:right="126"/>
            </w:pPr>
            <w:r>
              <w:rPr>
                <w:color w:val="000000"/>
              </w:rPr>
              <w:t>35.3</w:t>
            </w:r>
          </w:p>
        </w:tc>
        <w:tc>
          <w:tcPr>
            <w:tcW w:w="894" w:type="pct"/>
            <w:shd w:val="clear" w:color="auto" w:fill="D9D9D9" w:themeFill="background1" w:themeFillShade="D9"/>
            <w:vAlign w:val="center"/>
          </w:tcPr>
          <w:p w14:paraId="078CE441" w14:textId="180DB811" w:rsidR="007302DA" w:rsidRDefault="007302DA" w:rsidP="007302DA">
            <w:pPr>
              <w:pStyle w:val="TableParagraph"/>
              <w:spacing w:before="16" w:line="264" w:lineRule="exact"/>
              <w:ind w:left="111" w:right="92"/>
            </w:pPr>
            <w:r>
              <w:rPr>
                <w:color w:val="000000"/>
              </w:rPr>
              <w:t>18</w:t>
            </w:r>
          </w:p>
        </w:tc>
        <w:tc>
          <w:tcPr>
            <w:tcW w:w="666" w:type="pct"/>
            <w:shd w:val="clear" w:color="auto" w:fill="D9D9D9" w:themeFill="background1" w:themeFillShade="D9"/>
            <w:vAlign w:val="center"/>
          </w:tcPr>
          <w:p w14:paraId="57C7944F" w14:textId="00E9A22F" w:rsidR="007302DA" w:rsidRDefault="007302DA" w:rsidP="007302DA">
            <w:pPr>
              <w:pStyle w:val="TableParagraph"/>
              <w:spacing w:before="16" w:line="264" w:lineRule="exact"/>
              <w:ind w:left="88" w:right="72"/>
            </w:pPr>
            <w:r>
              <w:t>1.5</w:t>
            </w:r>
          </w:p>
        </w:tc>
      </w:tr>
      <w:tr w:rsidR="007302DA" w14:paraId="75665BD7" w14:textId="77777777" w:rsidTr="007302DA">
        <w:trPr>
          <w:trHeight w:val="302"/>
          <w:jc w:val="center"/>
        </w:trPr>
        <w:tc>
          <w:tcPr>
            <w:tcW w:w="741" w:type="pct"/>
            <w:vAlign w:val="center"/>
          </w:tcPr>
          <w:p w14:paraId="155ACFD6" w14:textId="77777777" w:rsidR="007302DA" w:rsidRDefault="007302DA" w:rsidP="007302DA">
            <w:pPr>
              <w:pStyle w:val="TableParagraph"/>
              <w:spacing w:before="16" w:line="266" w:lineRule="exact"/>
              <w:ind w:left="210" w:right="195"/>
            </w:pPr>
            <w:r w:rsidRPr="0061712E">
              <w:t>300</w:t>
            </w:r>
          </w:p>
        </w:tc>
        <w:tc>
          <w:tcPr>
            <w:tcW w:w="893" w:type="pct"/>
            <w:vAlign w:val="center"/>
          </w:tcPr>
          <w:p w14:paraId="57E3EEA0" w14:textId="02366A59" w:rsidR="007302DA" w:rsidRDefault="007302DA" w:rsidP="007302DA">
            <w:pPr>
              <w:pStyle w:val="TableParagraph"/>
              <w:spacing w:before="16" w:line="266" w:lineRule="exact"/>
              <w:ind w:left="481" w:right="471"/>
            </w:pPr>
            <w:r>
              <w:rPr>
                <w:color w:val="000000"/>
              </w:rPr>
              <w:t>18</w:t>
            </w:r>
          </w:p>
        </w:tc>
        <w:tc>
          <w:tcPr>
            <w:tcW w:w="891" w:type="pct"/>
            <w:vAlign w:val="center"/>
          </w:tcPr>
          <w:p w14:paraId="5E465E91" w14:textId="4F937A24" w:rsidR="007302DA" w:rsidRDefault="007302DA" w:rsidP="007302DA">
            <w:pPr>
              <w:pStyle w:val="TableParagraph"/>
              <w:spacing w:before="16" w:line="266" w:lineRule="exact"/>
              <w:ind w:left="390" w:right="379"/>
            </w:pPr>
            <w:r>
              <w:rPr>
                <w:color w:val="000000"/>
              </w:rPr>
              <w:t>50</w:t>
            </w:r>
          </w:p>
        </w:tc>
        <w:tc>
          <w:tcPr>
            <w:tcW w:w="915" w:type="pct"/>
            <w:vAlign w:val="center"/>
          </w:tcPr>
          <w:p w14:paraId="4CA6D6D6" w14:textId="08A4D041" w:rsidR="007302DA" w:rsidRDefault="007302DA" w:rsidP="007302DA">
            <w:pPr>
              <w:pStyle w:val="TableParagraph"/>
              <w:spacing w:before="16" w:line="266" w:lineRule="exact"/>
              <w:ind w:left="139" w:right="126"/>
            </w:pPr>
            <w:r>
              <w:rPr>
                <w:color w:val="000000"/>
              </w:rPr>
              <w:t>34.8</w:t>
            </w:r>
          </w:p>
        </w:tc>
        <w:tc>
          <w:tcPr>
            <w:tcW w:w="894" w:type="pct"/>
            <w:vAlign w:val="center"/>
          </w:tcPr>
          <w:p w14:paraId="378CBABE" w14:textId="6C22F5FA" w:rsidR="007302DA" w:rsidRDefault="007302DA" w:rsidP="007302DA">
            <w:pPr>
              <w:pStyle w:val="TableParagraph"/>
              <w:spacing w:before="16" w:line="266" w:lineRule="exact"/>
              <w:ind w:left="111" w:right="92"/>
            </w:pPr>
            <w:r>
              <w:rPr>
                <w:color w:val="000000"/>
              </w:rPr>
              <w:t>18.5</w:t>
            </w:r>
          </w:p>
        </w:tc>
        <w:tc>
          <w:tcPr>
            <w:tcW w:w="666" w:type="pct"/>
            <w:vAlign w:val="center"/>
          </w:tcPr>
          <w:p w14:paraId="60A06CD3" w14:textId="7055CFDB" w:rsidR="007302DA" w:rsidRDefault="007302DA" w:rsidP="007302DA">
            <w:pPr>
              <w:pStyle w:val="TableParagraph"/>
              <w:spacing w:before="16" w:line="266" w:lineRule="exact"/>
              <w:ind w:left="88" w:right="72"/>
            </w:pPr>
            <w:r>
              <w:t>1.7</w:t>
            </w:r>
          </w:p>
        </w:tc>
      </w:tr>
      <w:tr w:rsidR="007302DA" w14:paraId="56D96741" w14:textId="77777777" w:rsidTr="007302DA">
        <w:trPr>
          <w:trHeight w:val="300"/>
          <w:jc w:val="center"/>
        </w:trPr>
        <w:tc>
          <w:tcPr>
            <w:tcW w:w="741" w:type="pct"/>
            <w:shd w:val="clear" w:color="auto" w:fill="D9D9D9" w:themeFill="background1" w:themeFillShade="D9"/>
            <w:vAlign w:val="center"/>
          </w:tcPr>
          <w:p w14:paraId="72DE3985" w14:textId="77777777" w:rsidR="007302DA" w:rsidRDefault="007302DA" w:rsidP="007302DA">
            <w:pPr>
              <w:pStyle w:val="TableParagraph"/>
              <w:spacing w:before="14" w:line="266" w:lineRule="exact"/>
              <w:ind w:left="210" w:right="195"/>
            </w:pPr>
            <w:r w:rsidRPr="0061712E">
              <w:t>350</w:t>
            </w:r>
          </w:p>
        </w:tc>
        <w:tc>
          <w:tcPr>
            <w:tcW w:w="893" w:type="pct"/>
            <w:shd w:val="clear" w:color="auto" w:fill="D9D9D9" w:themeFill="background1" w:themeFillShade="D9"/>
            <w:vAlign w:val="center"/>
          </w:tcPr>
          <w:p w14:paraId="52518B3E" w14:textId="77DF7846" w:rsidR="007302DA" w:rsidRDefault="007302DA" w:rsidP="007302DA">
            <w:pPr>
              <w:pStyle w:val="TableParagraph"/>
              <w:spacing w:before="14" w:line="266" w:lineRule="exact"/>
              <w:ind w:left="481" w:right="471"/>
            </w:pPr>
            <w:r>
              <w:rPr>
                <w:color w:val="000000"/>
              </w:rPr>
              <w:t>18</w:t>
            </w:r>
          </w:p>
        </w:tc>
        <w:tc>
          <w:tcPr>
            <w:tcW w:w="891" w:type="pct"/>
            <w:shd w:val="clear" w:color="auto" w:fill="D9D9D9" w:themeFill="background1" w:themeFillShade="D9"/>
            <w:vAlign w:val="center"/>
          </w:tcPr>
          <w:p w14:paraId="1D57A0F8" w14:textId="0F79EE7F" w:rsidR="007302DA" w:rsidRDefault="007302DA" w:rsidP="007302DA">
            <w:pPr>
              <w:pStyle w:val="TableParagraph"/>
              <w:spacing w:before="14" w:line="266" w:lineRule="exact"/>
              <w:ind w:left="390" w:right="379"/>
            </w:pPr>
            <w:r>
              <w:rPr>
                <w:color w:val="000000"/>
              </w:rPr>
              <w:t>50</w:t>
            </w:r>
          </w:p>
        </w:tc>
        <w:tc>
          <w:tcPr>
            <w:tcW w:w="915" w:type="pct"/>
            <w:shd w:val="clear" w:color="auto" w:fill="D9D9D9" w:themeFill="background1" w:themeFillShade="D9"/>
            <w:vAlign w:val="center"/>
          </w:tcPr>
          <w:p w14:paraId="45C6FC98" w14:textId="6C969AE6" w:rsidR="007302DA" w:rsidRDefault="007302DA" w:rsidP="007302DA">
            <w:pPr>
              <w:pStyle w:val="TableParagraph"/>
              <w:spacing w:before="14" w:line="266" w:lineRule="exact"/>
              <w:ind w:left="139" w:right="126"/>
            </w:pPr>
            <w:r>
              <w:rPr>
                <w:color w:val="000000"/>
              </w:rPr>
              <w:t>34.6</w:t>
            </w:r>
          </w:p>
        </w:tc>
        <w:tc>
          <w:tcPr>
            <w:tcW w:w="894" w:type="pct"/>
            <w:shd w:val="clear" w:color="auto" w:fill="D9D9D9" w:themeFill="background1" w:themeFillShade="D9"/>
            <w:vAlign w:val="center"/>
          </w:tcPr>
          <w:p w14:paraId="7DD53D64" w14:textId="5BBE8EC8" w:rsidR="007302DA" w:rsidRDefault="007302DA" w:rsidP="007302DA">
            <w:pPr>
              <w:pStyle w:val="TableParagraph"/>
              <w:spacing w:before="14" w:line="266" w:lineRule="exact"/>
              <w:ind w:left="111" w:right="92"/>
            </w:pPr>
            <w:r>
              <w:rPr>
                <w:color w:val="000000"/>
              </w:rPr>
              <w:t>18.7</w:t>
            </w:r>
          </w:p>
        </w:tc>
        <w:tc>
          <w:tcPr>
            <w:tcW w:w="666" w:type="pct"/>
            <w:shd w:val="clear" w:color="auto" w:fill="D9D9D9" w:themeFill="background1" w:themeFillShade="D9"/>
            <w:vAlign w:val="center"/>
          </w:tcPr>
          <w:p w14:paraId="55A02CD1" w14:textId="45315842" w:rsidR="007302DA" w:rsidRDefault="007302DA" w:rsidP="007302DA">
            <w:pPr>
              <w:pStyle w:val="TableParagraph"/>
              <w:spacing w:before="14" w:line="266" w:lineRule="exact"/>
              <w:ind w:left="88" w:right="72"/>
            </w:pPr>
            <w:r>
              <w:t>2.0</w:t>
            </w:r>
          </w:p>
        </w:tc>
      </w:tr>
      <w:tr w:rsidR="007302DA" w14:paraId="10DFA9CC" w14:textId="77777777" w:rsidTr="007302DA">
        <w:trPr>
          <w:trHeight w:val="299"/>
          <w:jc w:val="center"/>
        </w:trPr>
        <w:tc>
          <w:tcPr>
            <w:tcW w:w="741" w:type="pct"/>
            <w:vAlign w:val="center"/>
          </w:tcPr>
          <w:p w14:paraId="6D5B1389" w14:textId="77777777" w:rsidR="007302DA" w:rsidRDefault="007302DA" w:rsidP="007302DA">
            <w:pPr>
              <w:pStyle w:val="TableParagraph"/>
              <w:spacing w:before="13" w:line="266" w:lineRule="exact"/>
              <w:ind w:left="210" w:right="195"/>
            </w:pPr>
            <w:r w:rsidRPr="0061712E">
              <w:t>400</w:t>
            </w:r>
          </w:p>
        </w:tc>
        <w:tc>
          <w:tcPr>
            <w:tcW w:w="893" w:type="pct"/>
            <w:vAlign w:val="center"/>
          </w:tcPr>
          <w:p w14:paraId="5A095053" w14:textId="7FBAB161" w:rsidR="007302DA" w:rsidRDefault="007302DA" w:rsidP="007302DA">
            <w:pPr>
              <w:pStyle w:val="TableParagraph"/>
              <w:spacing w:before="13" w:line="266" w:lineRule="exact"/>
              <w:ind w:left="481" w:right="471"/>
            </w:pPr>
            <w:r>
              <w:rPr>
                <w:color w:val="000000"/>
              </w:rPr>
              <w:t>18</w:t>
            </w:r>
          </w:p>
        </w:tc>
        <w:tc>
          <w:tcPr>
            <w:tcW w:w="891" w:type="pct"/>
            <w:vAlign w:val="center"/>
          </w:tcPr>
          <w:p w14:paraId="325B6D2D" w14:textId="39B347D5" w:rsidR="007302DA" w:rsidRDefault="007302DA" w:rsidP="007302DA">
            <w:pPr>
              <w:pStyle w:val="TableParagraph"/>
              <w:spacing w:before="13" w:line="266" w:lineRule="exact"/>
              <w:ind w:left="390" w:right="380"/>
            </w:pPr>
            <w:r>
              <w:rPr>
                <w:color w:val="000000"/>
              </w:rPr>
              <w:t>50</w:t>
            </w:r>
          </w:p>
        </w:tc>
        <w:tc>
          <w:tcPr>
            <w:tcW w:w="915" w:type="pct"/>
            <w:vAlign w:val="center"/>
          </w:tcPr>
          <w:p w14:paraId="787815D6" w14:textId="419F27B2" w:rsidR="007302DA" w:rsidRDefault="007302DA" w:rsidP="007302DA">
            <w:pPr>
              <w:pStyle w:val="TableParagraph"/>
              <w:spacing w:before="13" w:line="266" w:lineRule="exact"/>
              <w:ind w:left="139" w:right="126"/>
            </w:pPr>
            <w:r>
              <w:rPr>
                <w:color w:val="000000"/>
              </w:rPr>
              <w:t>34.3</w:t>
            </w:r>
          </w:p>
        </w:tc>
        <w:tc>
          <w:tcPr>
            <w:tcW w:w="894" w:type="pct"/>
            <w:vAlign w:val="center"/>
          </w:tcPr>
          <w:p w14:paraId="31EA9F51" w14:textId="7756BA0E" w:rsidR="007302DA" w:rsidRDefault="007302DA" w:rsidP="007302DA">
            <w:pPr>
              <w:pStyle w:val="TableParagraph"/>
              <w:spacing w:before="13" w:line="266" w:lineRule="exact"/>
              <w:ind w:left="111" w:right="92"/>
            </w:pPr>
            <w:r>
              <w:rPr>
                <w:color w:val="000000"/>
              </w:rPr>
              <w:t>19.1</w:t>
            </w:r>
          </w:p>
        </w:tc>
        <w:tc>
          <w:tcPr>
            <w:tcW w:w="666" w:type="pct"/>
            <w:vAlign w:val="center"/>
          </w:tcPr>
          <w:p w14:paraId="2DB83766" w14:textId="3DB6F324" w:rsidR="007302DA" w:rsidRDefault="007302DA" w:rsidP="007302DA">
            <w:pPr>
              <w:pStyle w:val="TableParagraph"/>
              <w:spacing w:before="13" w:line="266" w:lineRule="exact"/>
              <w:ind w:left="88" w:right="72"/>
            </w:pPr>
            <w:r>
              <w:t>2.2</w:t>
            </w:r>
          </w:p>
        </w:tc>
      </w:tr>
      <w:tr w:rsidR="007302DA" w14:paraId="10BF7D03" w14:textId="77777777" w:rsidTr="007302DA">
        <w:trPr>
          <w:trHeight w:val="299"/>
          <w:jc w:val="center"/>
        </w:trPr>
        <w:tc>
          <w:tcPr>
            <w:tcW w:w="741" w:type="pct"/>
            <w:shd w:val="clear" w:color="auto" w:fill="D9D9D9" w:themeFill="background1" w:themeFillShade="D9"/>
            <w:vAlign w:val="center"/>
          </w:tcPr>
          <w:p w14:paraId="6F81B4EC" w14:textId="77777777" w:rsidR="007302DA" w:rsidRDefault="007302DA" w:rsidP="007302DA">
            <w:pPr>
              <w:pStyle w:val="TableParagraph"/>
              <w:spacing w:before="16" w:line="264" w:lineRule="exact"/>
              <w:ind w:left="210" w:right="195"/>
            </w:pPr>
            <w:r w:rsidRPr="0061712E">
              <w:t>450</w:t>
            </w:r>
          </w:p>
        </w:tc>
        <w:tc>
          <w:tcPr>
            <w:tcW w:w="893" w:type="pct"/>
            <w:shd w:val="clear" w:color="auto" w:fill="D9D9D9" w:themeFill="background1" w:themeFillShade="D9"/>
            <w:vAlign w:val="center"/>
          </w:tcPr>
          <w:p w14:paraId="5E06BC51" w14:textId="2CB43337" w:rsidR="007302DA" w:rsidRDefault="007302DA" w:rsidP="007302DA">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43734F8F" w14:textId="42E155C8" w:rsidR="007302DA" w:rsidRDefault="007302DA" w:rsidP="007302DA">
            <w:pPr>
              <w:pStyle w:val="TableParagraph"/>
              <w:spacing w:before="16" w:line="264" w:lineRule="exact"/>
              <w:ind w:left="390" w:right="380"/>
            </w:pPr>
            <w:r>
              <w:rPr>
                <w:color w:val="000000"/>
              </w:rPr>
              <w:t>50</w:t>
            </w:r>
          </w:p>
        </w:tc>
        <w:tc>
          <w:tcPr>
            <w:tcW w:w="915" w:type="pct"/>
            <w:shd w:val="clear" w:color="auto" w:fill="D9D9D9" w:themeFill="background1" w:themeFillShade="D9"/>
            <w:vAlign w:val="center"/>
          </w:tcPr>
          <w:p w14:paraId="39BFFC83" w14:textId="1D814C94" w:rsidR="007302DA" w:rsidRDefault="007302DA" w:rsidP="007302DA">
            <w:pPr>
              <w:pStyle w:val="TableParagraph"/>
              <w:spacing w:before="16" w:line="264" w:lineRule="exact"/>
              <w:ind w:left="139" w:right="126"/>
            </w:pPr>
            <w:r>
              <w:rPr>
                <w:color w:val="000000"/>
              </w:rPr>
              <w:t>34</w:t>
            </w:r>
          </w:p>
        </w:tc>
        <w:tc>
          <w:tcPr>
            <w:tcW w:w="894" w:type="pct"/>
            <w:shd w:val="clear" w:color="auto" w:fill="D9D9D9" w:themeFill="background1" w:themeFillShade="D9"/>
            <w:vAlign w:val="center"/>
          </w:tcPr>
          <w:p w14:paraId="15470615" w14:textId="7C2C72A0" w:rsidR="007302DA" w:rsidRDefault="007302DA" w:rsidP="007302DA">
            <w:pPr>
              <w:pStyle w:val="TableParagraph"/>
              <w:spacing w:before="16" w:line="264" w:lineRule="exact"/>
              <w:ind w:left="111" w:right="92"/>
            </w:pPr>
            <w:r>
              <w:rPr>
                <w:color w:val="000000"/>
              </w:rPr>
              <w:t>19.4</w:t>
            </w:r>
          </w:p>
        </w:tc>
        <w:tc>
          <w:tcPr>
            <w:tcW w:w="666" w:type="pct"/>
            <w:shd w:val="clear" w:color="auto" w:fill="D9D9D9" w:themeFill="background1" w:themeFillShade="D9"/>
            <w:vAlign w:val="center"/>
          </w:tcPr>
          <w:p w14:paraId="6B342635" w14:textId="761C5C0D" w:rsidR="007302DA" w:rsidRDefault="007302DA" w:rsidP="007302DA">
            <w:pPr>
              <w:pStyle w:val="TableParagraph"/>
              <w:spacing w:before="16" w:line="264" w:lineRule="exact"/>
              <w:ind w:left="88" w:right="72"/>
            </w:pPr>
            <w:r>
              <w:t>2.5</w:t>
            </w:r>
          </w:p>
        </w:tc>
      </w:tr>
      <w:tr w:rsidR="007302DA" w14:paraId="2B0BEBC1" w14:textId="77777777" w:rsidTr="007302DA">
        <w:trPr>
          <w:trHeight w:val="299"/>
          <w:jc w:val="center"/>
        </w:trPr>
        <w:tc>
          <w:tcPr>
            <w:tcW w:w="741" w:type="pct"/>
            <w:vAlign w:val="center"/>
          </w:tcPr>
          <w:p w14:paraId="1D2BA945" w14:textId="77777777" w:rsidR="007302DA" w:rsidRDefault="007302DA" w:rsidP="007302DA">
            <w:pPr>
              <w:pStyle w:val="TableParagraph"/>
              <w:spacing w:before="16" w:line="264" w:lineRule="exact"/>
              <w:ind w:left="210" w:right="195"/>
            </w:pPr>
            <w:r w:rsidRPr="0061712E">
              <w:t>654</w:t>
            </w:r>
          </w:p>
        </w:tc>
        <w:tc>
          <w:tcPr>
            <w:tcW w:w="893" w:type="pct"/>
            <w:vAlign w:val="center"/>
          </w:tcPr>
          <w:p w14:paraId="2F0972FD" w14:textId="519F9D18" w:rsidR="007302DA" w:rsidRDefault="007302DA" w:rsidP="007302DA">
            <w:pPr>
              <w:pStyle w:val="TableParagraph"/>
              <w:spacing w:before="16" w:line="264" w:lineRule="exact"/>
              <w:ind w:left="481" w:right="471"/>
            </w:pPr>
            <w:r>
              <w:rPr>
                <w:color w:val="000000"/>
              </w:rPr>
              <w:t>18</w:t>
            </w:r>
          </w:p>
        </w:tc>
        <w:tc>
          <w:tcPr>
            <w:tcW w:w="891" w:type="pct"/>
            <w:vAlign w:val="center"/>
          </w:tcPr>
          <w:p w14:paraId="188D3339" w14:textId="6FC49FD2" w:rsidR="007302DA" w:rsidRDefault="007302DA" w:rsidP="007302DA">
            <w:pPr>
              <w:pStyle w:val="TableParagraph"/>
              <w:spacing w:before="16" w:line="264" w:lineRule="exact"/>
              <w:ind w:left="390" w:right="380"/>
            </w:pPr>
            <w:r>
              <w:rPr>
                <w:color w:val="000000"/>
              </w:rPr>
              <w:t>50</w:t>
            </w:r>
          </w:p>
        </w:tc>
        <w:tc>
          <w:tcPr>
            <w:tcW w:w="915" w:type="pct"/>
            <w:vAlign w:val="center"/>
          </w:tcPr>
          <w:p w14:paraId="7BF2C6FA" w14:textId="1BB39260" w:rsidR="007302DA" w:rsidRDefault="007302DA" w:rsidP="007302DA">
            <w:pPr>
              <w:pStyle w:val="TableParagraph"/>
              <w:spacing w:before="16" w:line="264" w:lineRule="exact"/>
              <w:ind w:left="139" w:right="126"/>
            </w:pPr>
            <w:r>
              <w:rPr>
                <w:color w:val="000000"/>
              </w:rPr>
              <w:t>33.1</w:t>
            </w:r>
          </w:p>
        </w:tc>
        <w:tc>
          <w:tcPr>
            <w:tcW w:w="894" w:type="pct"/>
            <w:vAlign w:val="center"/>
          </w:tcPr>
          <w:p w14:paraId="2BC86AA5" w14:textId="398153EE" w:rsidR="007302DA" w:rsidRDefault="007302DA" w:rsidP="007302DA">
            <w:pPr>
              <w:pStyle w:val="TableParagraph"/>
              <w:spacing w:before="16" w:line="264" w:lineRule="exact"/>
              <w:ind w:left="110" w:right="92"/>
            </w:pPr>
            <w:r>
              <w:rPr>
                <w:color w:val="000000"/>
              </w:rPr>
              <w:t>20.4</w:t>
            </w:r>
          </w:p>
        </w:tc>
        <w:tc>
          <w:tcPr>
            <w:tcW w:w="666" w:type="pct"/>
            <w:vAlign w:val="center"/>
          </w:tcPr>
          <w:p w14:paraId="74E2121F" w14:textId="791C0C02" w:rsidR="007302DA" w:rsidRDefault="007302DA" w:rsidP="007302DA">
            <w:pPr>
              <w:pStyle w:val="TableParagraph"/>
              <w:spacing w:before="16" w:line="264" w:lineRule="exact"/>
              <w:ind w:left="88" w:right="72"/>
            </w:pPr>
            <w:r>
              <w:t>3.1</w:t>
            </w:r>
          </w:p>
        </w:tc>
      </w:tr>
    </w:tbl>
    <w:p w14:paraId="03600C28" w14:textId="77777777" w:rsidR="008258B0" w:rsidRPr="00123865" w:rsidRDefault="008258B0" w:rsidP="00625459">
      <w:pPr>
        <w:spacing w:before="120" w:after="120"/>
        <w:rPr>
          <w:sz w:val="16"/>
          <w:szCs w:val="16"/>
          <w:lang w:val="en-US"/>
        </w:rPr>
      </w:pPr>
      <w:r w:rsidRPr="00123865">
        <w:rPr>
          <w:sz w:val="16"/>
          <w:szCs w:val="16"/>
          <w:lang w:val="en-US"/>
        </w:rPr>
        <w:t xml:space="preserve">For cooling: Supply water temperature 7°C. Return water temperature 8.2°C. </w:t>
      </w:r>
    </w:p>
    <w:p w14:paraId="389ACAA5" w14:textId="6D12A078" w:rsidR="008258B0" w:rsidRPr="00123865" w:rsidRDefault="008258B0" w:rsidP="0004553D">
      <w:pPr>
        <w:rPr>
          <w:sz w:val="16"/>
          <w:szCs w:val="16"/>
          <w:lang w:val="en-US"/>
        </w:rPr>
      </w:pPr>
      <w:r w:rsidRPr="00123865">
        <w:rPr>
          <w:sz w:val="16"/>
          <w:szCs w:val="16"/>
          <w:lang w:val="en-US"/>
        </w:rPr>
        <w:t>For heating: Supply water temperature 43°C, return water temperature 39°C</w:t>
      </w:r>
      <w:r w:rsidR="0004553D" w:rsidRPr="00123865">
        <w:rPr>
          <w:sz w:val="16"/>
          <w:szCs w:val="16"/>
          <w:lang w:val="en-US"/>
        </w:rPr>
        <w:t>.</w:t>
      </w:r>
    </w:p>
    <w:p w14:paraId="1DC7C730" w14:textId="1A21B6C3" w:rsidR="002C55E8" w:rsidRPr="0004553D" w:rsidRDefault="002C55E8" w:rsidP="00A57C2F">
      <w:pPr>
        <w:pStyle w:val="Nagwek3"/>
        <w:numPr>
          <w:ilvl w:val="2"/>
          <w:numId w:val="2"/>
        </w:numPr>
      </w:pPr>
      <w:bookmarkStart w:id="15" w:name="_Toc237356150"/>
      <w:proofErr w:type="spellStart"/>
      <w:r>
        <w:lastRenderedPageBreak/>
        <w:t>Working</w:t>
      </w:r>
      <w:proofErr w:type="spellEnd"/>
      <w:r>
        <w:t xml:space="preserve"> fluid – 40% ethylene glycol</w:t>
      </w:r>
      <w:bookmarkEnd w:id="15"/>
    </w:p>
    <w:p w14:paraId="255CE141" w14:textId="77777777" w:rsidR="008258B0" w:rsidRPr="0004553D" w:rsidRDefault="008258B0" w:rsidP="002400D7">
      <w:pPr>
        <w:spacing w:before="240" w:after="120"/>
        <w:jc w:val="center"/>
      </w:pPr>
      <w:r w:rsidRPr="0004553D">
        <w:t>COOLING FUNCTION – 40% ethylene glycol</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1"/>
        <w:gridCol w:w="2066"/>
        <w:gridCol w:w="1834"/>
        <w:gridCol w:w="1984"/>
        <w:gridCol w:w="1743"/>
        <w:gridCol w:w="1108"/>
      </w:tblGrid>
      <w:tr w:rsidR="002400D7" w14:paraId="3C626582" w14:textId="77777777" w:rsidTr="00360946">
        <w:trPr>
          <w:cantSplit/>
          <w:trHeight w:val="1134"/>
          <w:jc w:val="center"/>
        </w:trPr>
        <w:tc>
          <w:tcPr>
            <w:tcW w:w="0" w:type="auto"/>
            <w:shd w:val="clear" w:color="auto" w:fill="BFBFBF" w:themeFill="background1" w:themeFillShade="BF"/>
            <w:vAlign w:val="center"/>
          </w:tcPr>
          <w:p w14:paraId="773A2EC3" w14:textId="77777777" w:rsidR="002400D7" w:rsidRPr="008613AC" w:rsidRDefault="002400D7" w:rsidP="00443742">
            <w:pPr>
              <w:pStyle w:val="TableParagraph"/>
              <w:spacing w:before="1" w:line="240" w:lineRule="auto"/>
              <w:ind w:left="105"/>
              <w:rPr>
                <w:b/>
                <w:bCs/>
                <w:sz w:val="18"/>
                <w:szCs w:val="18"/>
              </w:rPr>
            </w:pPr>
            <w:r w:rsidRPr="008613AC">
              <w:rPr>
                <w:b/>
                <w:bCs/>
                <w:sz w:val="18"/>
                <w:szCs w:val="18"/>
              </w:rPr>
              <w:t>Air flow</w:t>
            </w:r>
          </w:p>
        </w:tc>
        <w:tc>
          <w:tcPr>
            <w:tcW w:w="0" w:type="auto"/>
            <w:shd w:val="clear" w:color="auto" w:fill="BFBFBF" w:themeFill="background1" w:themeFillShade="BF"/>
            <w:vAlign w:val="center"/>
          </w:tcPr>
          <w:p w14:paraId="0E20D8DE" w14:textId="77777777" w:rsidR="002400D7" w:rsidRPr="008613AC" w:rsidRDefault="002400D7" w:rsidP="00443742">
            <w:pPr>
              <w:pStyle w:val="TableParagraph"/>
              <w:spacing w:before="1" w:line="240" w:lineRule="auto"/>
              <w:ind w:left="146"/>
              <w:rPr>
                <w:b/>
                <w:bCs/>
                <w:sz w:val="18"/>
                <w:szCs w:val="18"/>
              </w:rPr>
            </w:pPr>
            <w:r w:rsidRPr="008613AC">
              <w:rPr>
                <w:b/>
                <w:bCs/>
                <w:sz w:val="18"/>
                <w:szCs w:val="18"/>
              </w:rPr>
              <w:t>Temperature before the heat exchanger</w:t>
            </w:r>
          </w:p>
        </w:tc>
        <w:tc>
          <w:tcPr>
            <w:tcW w:w="0" w:type="auto"/>
            <w:shd w:val="clear" w:color="auto" w:fill="BFBFBF" w:themeFill="background1" w:themeFillShade="BF"/>
            <w:vAlign w:val="center"/>
          </w:tcPr>
          <w:p w14:paraId="1D2C7107" w14:textId="77777777" w:rsidR="002400D7" w:rsidRPr="008613AC" w:rsidRDefault="002400D7" w:rsidP="00443742">
            <w:pPr>
              <w:pStyle w:val="TableParagraph"/>
              <w:spacing w:before="0" w:line="240" w:lineRule="atLeast"/>
              <w:ind w:left="77" w:right="66" w:hanging="2"/>
              <w:rPr>
                <w:b/>
                <w:bCs/>
                <w:sz w:val="18"/>
                <w:szCs w:val="18"/>
              </w:rPr>
            </w:pPr>
            <w:r w:rsidRPr="008613AC">
              <w:rPr>
                <w:b/>
                <w:bCs/>
                <w:sz w:val="18"/>
                <w:szCs w:val="18"/>
              </w:rPr>
              <w:t>Humidity before the heat exchanger</w:t>
            </w:r>
          </w:p>
        </w:tc>
        <w:tc>
          <w:tcPr>
            <w:tcW w:w="0" w:type="auto"/>
            <w:shd w:val="clear" w:color="auto" w:fill="BFBFBF" w:themeFill="background1" w:themeFillShade="BF"/>
            <w:vAlign w:val="center"/>
          </w:tcPr>
          <w:p w14:paraId="4CF8CBBF" w14:textId="77777777" w:rsidR="002400D7" w:rsidRPr="008613AC" w:rsidRDefault="002400D7" w:rsidP="00443742">
            <w:pPr>
              <w:pStyle w:val="TableParagraph"/>
              <w:spacing w:before="123" w:line="240" w:lineRule="auto"/>
              <w:ind w:left="121" w:right="59" w:hanging="29"/>
              <w:rPr>
                <w:b/>
                <w:bCs/>
                <w:sz w:val="18"/>
                <w:szCs w:val="18"/>
              </w:rPr>
            </w:pPr>
            <w:r w:rsidRPr="008613AC">
              <w:rPr>
                <w:b/>
                <w:bCs/>
                <w:sz w:val="18"/>
                <w:szCs w:val="18"/>
              </w:rPr>
              <w:t>Temperature after the heat exchanger</w:t>
            </w:r>
          </w:p>
        </w:tc>
        <w:tc>
          <w:tcPr>
            <w:tcW w:w="0" w:type="auto"/>
            <w:shd w:val="clear" w:color="auto" w:fill="BFBFBF" w:themeFill="background1" w:themeFillShade="BF"/>
            <w:vAlign w:val="center"/>
          </w:tcPr>
          <w:p w14:paraId="7FAD2CAF" w14:textId="77777777" w:rsidR="002400D7" w:rsidRPr="008613AC" w:rsidRDefault="002400D7" w:rsidP="00443742">
            <w:pPr>
              <w:pStyle w:val="TableParagraph"/>
              <w:spacing w:before="123" w:line="240" w:lineRule="auto"/>
              <w:ind w:left="92" w:right="55" w:firstLine="19"/>
              <w:rPr>
                <w:b/>
                <w:bCs/>
                <w:sz w:val="18"/>
                <w:szCs w:val="18"/>
              </w:rPr>
            </w:pPr>
            <w:r w:rsidRPr="008613AC">
              <w:rPr>
                <w:b/>
                <w:bCs/>
                <w:sz w:val="18"/>
                <w:szCs w:val="18"/>
              </w:rPr>
              <w:t>Humidity after the heat exchanger</w:t>
            </w:r>
          </w:p>
        </w:tc>
        <w:tc>
          <w:tcPr>
            <w:tcW w:w="0" w:type="auto"/>
            <w:shd w:val="clear" w:color="auto" w:fill="BFBFBF" w:themeFill="background1" w:themeFillShade="BF"/>
            <w:vAlign w:val="center"/>
          </w:tcPr>
          <w:p w14:paraId="31982EA9" w14:textId="77777777" w:rsidR="002400D7" w:rsidRPr="008613AC" w:rsidRDefault="002400D7" w:rsidP="00443742">
            <w:pPr>
              <w:pStyle w:val="TableParagraph"/>
              <w:spacing w:before="123" w:line="240" w:lineRule="auto"/>
              <w:ind w:left="207" w:right="57" w:hanging="116"/>
              <w:rPr>
                <w:b/>
                <w:bCs/>
                <w:sz w:val="18"/>
                <w:szCs w:val="18"/>
              </w:rPr>
            </w:pPr>
            <w:r w:rsidRPr="008613AC">
              <w:rPr>
                <w:b/>
                <w:bCs/>
                <w:sz w:val="18"/>
                <w:szCs w:val="18"/>
              </w:rPr>
              <w:t>Cooling capacity</w:t>
            </w:r>
          </w:p>
        </w:tc>
      </w:tr>
      <w:tr w:rsidR="002400D7" w14:paraId="523736E0" w14:textId="77777777" w:rsidTr="00443742">
        <w:trPr>
          <w:trHeight w:val="299"/>
          <w:jc w:val="center"/>
        </w:trPr>
        <w:tc>
          <w:tcPr>
            <w:tcW w:w="0" w:type="auto"/>
            <w:shd w:val="clear" w:color="auto" w:fill="D9D9D9" w:themeFill="background1" w:themeFillShade="D9"/>
          </w:tcPr>
          <w:p w14:paraId="25DCFD3A" w14:textId="77777777" w:rsidR="002400D7" w:rsidRDefault="002400D7" w:rsidP="00443742">
            <w:pPr>
              <w:pStyle w:val="TableParagraph"/>
              <w:spacing w:before="13" w:line="266" w:lineRule="exact"/>
              <w:ind w:left="210" w:right="196"/>
            </w:pPr>
            <w:r w:rsidRPr="00BD5330">
              <w:t>[m³/h]</w:t>
            </w:r>
          </w:p>
        </w:tc>
        <w:tc>
          <w:tcPr>
            <w:tcW w:w="0" w:type="auto"/>
            <w:shd w:val="clear" w:color="auto" w:fill="D9D9D9" w:themeFill="background1" w:themeFillShade="D9"/>
          </w:tcPr>
          <w:p w14:paraId="29EB5B1C" w14:textId="77777777" w:rsidR="002400D7" w:rsidRDefault="002400D7" w:rsidP="00443742">
            <w:pPr>
              <w:pStyle w:val="TableParagraph"/>
              <w:spacing w:before="13" w:line="266" w:lineRule="exact"/>
              <w:ind w:left="481" w:right="469"/>
            </w:pPr>
            <w:r w:rsidRPr="00BD5330">
              <w:t>°C</w:t>
            </w:r>
          </w:p>
        </w:tc>
        <w:tc>
          <w:tcPr>
            <w:tcW w:w="0" w:type="auto"/>
            <w:shd w:val="clear" w:color="auto" w:fill="D9D9D9" w:themeFill="background1" w:themeFillShade="D9"/>
          </w:tcPr>
          <w:p w14:paraId="45130E20" w14:textId="77777777" w:rsidR="002400D7" w:rsidRDefault="002400D7" w:rsidP="00443742">
            <w:pPr>
              <w:pStyle w:val="TableParagraph"/>
              <w:spacing w:before="13" w:line="266" w:lineRule="exact"/>
              <w:ind w:left="390" w:right="378"/>
            </w:pPr>
            <w:r w:rsidRPr="00BD5330">
              <w:t>%</w:t>
            </w:r>
          </w:p>
        </w:tc>
        <w:tc>
          <w:tcPr>
            <w:tcW w:w="0" w:type="auto"/>
            <w:shd w:val="clear" w:color="auto" w:fill="D9D9D9" w:themeFill="background1" w:themeFillShade="D9"/>
          </w:tcPr>
          <w:p w14:paraId="0711AA02" w14:textId="77777777" w:rsidR="002400D7" w:rsidRDefault="002400D7" w:rsidP="00443742">
            <w:pPr>
              <w:pStyle w:val="TableParagraph"/>
              <w:spacing w:before="13" w:line="266" w:lineRule="exact"/>
              <w:ind w:left="138" w:right="126"/>
            </w:pPr>
            <w:r w:rsidRPr="00BD5330">
              <w:t>°C</w:t>
            </w:r>
          </w:p>
        </w:tc>
        <w:tc>
          <w:tcPr>
            <w:tcW w:w="0" w:type="auto"/>
            <w:shd w:val="clear" w:color="auto" w:fill="D9D9D9" w:themeFill="background1" w:themeFillShade="D9"/>
          </w:tcPr>
          <w:p w14:paraId="4BB3D409" w14:textId="77777777" w:rsidR="002400D7" w:rsidRDefault="002400D7" w:rsidP="00443742">
            <w:pPr>
              <w:pStyle w:val="TableParagraph"/>
              <w:spacing w:before="13" w:line="266" w:lineRule="exact"/>
              <w:ind w:left="17"/>
            </w:pPr>
            <w:r w:rsidRPr="00BD5330">
              <w:t>%</w:t>
            </w:r>
          </w:p>
        </w:tc>
        <w:tc>
          <w:tcPr>
            <w:tcW w:w="0" w:type="auto"/>
            <w:shd w:val="clear" w:color="auto" w:fill="D9D9D9" w:themeFill="background1" w:themeFillShade="D9"/>
          </w:tcPr>
          <w:p w14:paraId="4CDA37C8" w14:textId="77777777" w:rsidR="002400D7" w:rsidRDefault="002400D7" w:rsidP="00443742">
            <w:pPr>
              <w:pStyle w:val="TableParagraph"/>
              <w:spacing w:before="13" w:line="266" w:lineRule="exact"/>
              <w:ind w:left="15"/>
            </w:pPr>
            <w:r w:rsidRPr="00BD5330">
              <w:t>[kW]</w:t>
            </w:r>
          </w:p>
        </w:tc>
      </w:tr>
      <w:tr w:rsidR="002400D7" w14:paraId="288271BF" w14:textId="77777777" w:rsidTr="00443742">
        <w:trPr>
          <w:trHeight w:val="299"/>
          <w:jc w:val="center"/>
        </w:trPr>
        <w:tc>
          <w:tcPr>
            <w:tcW w:w="0" w:type="auto"/>
            <w:vAlign w:val="center"/>
          </w:tcPr>
          <w:p w14:paraId="2B4100F9" w14:textId="77777777" w:rsidR="002400D7" w:rsidRDefault="002400D7" w:rsidP="002400D7">
            <w:pPr>
              <w:pStyle w:val="TableParagraph"/>
              <w:spacing w:before="13" w:line="266" w:lineRule="exact"/>
              <w:ind w:left="210" w:right="195"/>
            </w:pPr>
            <w:r>
              <w:rPr>
                <w:color w:val="000000"/>
              </w:rPr>
              <w:t>100</w:t>
            </w:r>
          </w:p>
        </w:tc>
        <w:tc>
          <w:tcPr>
            <w:tcW w:w="0" w:type="auto"/>
            <w:vAlign w:val="center"/>
          </w:tcPr>
          <w:p w14:paraId="77CF22E0" w14:textId="1917AC47" w:rsidR="002400D7" w:rsidRDefault="002400D7" w:rsidP="002400D7">
            <w:pPr>
              <w:pStyle w:val="TableParagraph"/>
              <w:spacing w:before="13" w:line="266" w:lineRule="exact"/>
              <w:ind w:left="481" w:right="471"/>
            </w:pPr>
            <w:r>
              <w:rPr>
                <w:color w:val="000000"/>
              </w:rPr>
              <w:t>28</w:t>
            </w:r>
          </w:p>
        </w:tc>
        <w:tc>
          <w:tcPr>
            <w:tcW w:w="0" w:type="auto"/>
            <w:vAlign w:val="center"/>
          </w:tcPr>
          <w:p w14:paraId="6079E415" w14:textId="6E244C2C" w:rsidR="002400D7" w:rsidRDefault="002400D7" w:rsidP="002400D7">
            <w:pPr>
              <w:pStyle w:val="TableParagraph"/>
              <w:spacing w:before="13" w:line="266" w:lineRule="exact"/>
              <w:ind w:left="390" w:right="379"/>
            </w:pPr>
            <w:r>
              <w:rPr>
                <w:color w:val="000000"/>
              </w:rPr>
              <w:t>35</w:t>
            </w:r>
          </w:p>
        </w:tc>
        <w:tc>
          <w:tcPr>
            <w:tcW w:w="0" w:type="auto"/>
            <w:vAlign w:val="center"/>
          </w:tcPr>
          <w:p w14:paraId="3F2FEB72" w14:textId="51306BB5" w:rsidR="002400D7" w:rsidRDefault="002400D7" w:rsidP="002400D7">
            <w:pPr>
              <w:pStyle w:val="TableParagraph"/>
              <w:spacing w:before="13" w:line="266" w:lineRule="exact"/>
              <w:ind w:left="139" w:right="126"/>
            </w:pPr>
            <w:r>
              <w:t>8.7</w:t>
            </w:r>
          </w:p>
        </w:tc>
        <w:tc>
          <w:tcPr>
            <w:tcW w:w="0" w:type="auto"/>
            <w:vAlign w:val="center"/>
          </w:tcPr>
          <w:p w14:paraId="2C684AE2" w14:textId="3CDE229F" w:rsidR="002400D7" w:rsidRDefault="002400D7" w:rsidP="002400D7">
            <w:pPr>
              <w:pStyle w:val="TableParagraph"/>
              <w:spacing w:before="13" w:line="266" w:lineRule="exact"/>
              <w:ind w:left="110" w:right="92"/>
            </w:pPr>
            <w:r>
              <w:t>93.8</w:t>
            </w:r>
          </w:p>
        </w:tc>
        <w:tc>
          <w:tcPr>
            <w:tcW w:w="0" w:type="auto"/>
            <w:vAlign w:val="center"/>
          </w:tcPr>
          <w:p w14:paraId="380D8B1B" w14:textId="0D37D832" w:rsidR="002400D7" w:rsidRDefault="002400D7" w:rsidP="002400D7">
            <w:pPr>
              <w:pStyle w:val="TableParagraph"/>
              <w:spacing w:before="13" w:line="266" w:lineRule="exact"/>
              <w:ind w:left="88" w:right="69"/>
            </w:pPr>
            <w:r>
              <w:t>0.8</w:t>
            </w:r>
          </w:p>
        </w:tc>
      </w:tr>
      <w:tr w:rsidR="002400D7" w14:paraId="0A0085A6" w14:textId="77777777" w:rsidTr="00443742">
        <w:trPr>
          <w:trHeight w:val="299"/>
          <w:jc w:val="center"/>
        </w:trPr>
        <w:tc>
          <w:tcPr>
            <w:tcW w:w="0" w:type="auto"/>
            <w:shd w:val="clear" w:color="auto" w:fill="D9D9D9" w:themeFill="background1" w:themeFillShade="D9"/>
            <w:vAlign w:val="center"/>
          </w:tcPr>
          <w:p w14:paraId="2F527D3C" w14:textId="77777777" w:rsidR="002400D7" w:rsidRDefault="002400D7" w:rsidP="002400D7">
            <w:pPr>
              <w:pStyle w:val="TableParagraph"/>
              <w:spacing w:before="16" w:line="264" w:lineRule="exact"/>
              <w:ind w:left="210" w:right="195"/>
            </w:pPr>
            <w:r>
              <w:rPr>
                <w:color w:val="000000"/>
              </w:rPr>
              <w:t>150</w:t>
            </w:r>
          </w:p>
        </w:tc>
        <w:tc>
          <w:tcPr>
            <w:tcW w:w="0" w:type="auto"/>
            <w:shd w:val="clear" w:color="auto" w:fill="D9D9D9" w:themeFill="background1" w:themeFillShade="D9"/>
            <w:vAlign w:val="center"/>
          </w:tcPr>
          <w:p w14:paraId="0A9B4044" w14:textId="3342D390" w:rsidR="002400D7" w:rsidRDefault="002400D7" w:rsidP="002400D7">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00FD1F8A" w14:textId="138F1D35" w:rsidR="002400D7" w:rsidRDefault="002400D7" w:rsidP="002400D7">
            <w:pPr>
              <w:pStyle w:val="TableParagraph"/>
              <w:spacing w:before="16" w:line="264" w:lineRule="exact"/>
              <w:ind w:left="390" w:right="379"/>
            </w:pPr>
            <w:r>
              <w:rPr>
                <w:color w:val="000000"/>
              </w:rPr>
              <w:t>35</w:t>
            </w:r>
          </w:p>
        </w:tc>
        <w:tc>
          <w:tcPr>
            <w:tcW w:w="0" w:type="auto"/>
            <w:shd w:val="clear" w:color="auto" w:fill="D9D9D9" w:themeFill="background1" w:themeFillShade="D9"/>
            <w:vAlign w:val="center"/>
          </w:tcPr>
          <w:p w14:paraId="09AF9268" w14:textId="2A2BA092" w:rsidR="002400D7" w:rsidRDefault="002400D7" w:rsidP="002400D7">
            <w:pPr>
              <w:pStyle w:val="TableParagraph"/>
              <w:spacing w:before="16" w:line="264" w:lineRule="exact"/>
              <w:ind w:left="139" w:right="126"/>
            </w:pPr>
            <w:r>
              <w:t>10</w:t>
            </w:r>
          </w:p>
        </w:tc>
        <w:tc>
          <w:tcPr>
            <w:tcW w:w="0" w:type="auto"/>
            <w:shd w:val="clear" w:color="auto" w:fill="D9D9D9" w:themeFill="background1" w:themeFillShade="D9"/>
            <w:vAlign w:val="center"/>
          </w:tcPr>
          <w:p w14:paraId="2F9045C6" w14:textId="4DE5D123" w:rsidR="002400D7" w:rsidRDefault="002400D7" w:rsidP="002400D7">
            <w:pPr>
              <w:pStyle w:val="TableParagraph"/>
              <w:spacing w:before="16" w:line="264" w:lineRule="exact"/>
              <w:ind w:left="111" w:right="92"/>
            </w:pPr>
            <w:r>
              <w:t>90.5</w:t>
            </w:r>
          </w:p>
        </w:tc>
        <w:tc>
          <w:tcPr>
            <w:tcW w:w="0" w:type="auto"/>
            <w:shd w:val="clear" w:color="auto" w:fill="D9D9D9" w:themeFill="background1" w:themeFillShade="D9"/>
            <w:vAlign w:val="center"/>
          </w:tcPr>
          <w:p w14:paraId="4CD17F6E" w14:textId="6436A7EE" w:rsidR="002400D7" w:rsidRDefault="002400D7" w:rsidP="002400D7">
            <w:pPr>
              <w:pStyle w:val="TableParagraph"/>
              <w:spacing w:before="16" w:line="264" w:lineRule="exact"/>
              <w:ind w:left="88" w:right="69"/>
            </w:pPr>
            <w:r>
              <w:t>1.1</w:t>
            </w:r>
          </w:p>
        </w:tc>
      </w:tr>
      <w:tr w:rsidR="002400D7" w14:paraId="01E2C634" w14:textId="77777777" w:rsidTr="00443742">
        <w:trPr>
          <w:trHeight w:val="299"/>
          <w:jc w:val="center"/>
        </w:trPr>
        <w:tc>
          <w:tcPr>
            <w:tcW w:w="0" w:type="auto"/>
            <w:vAlign w:val="center"/>
          </w:tcPr>
          <w:p w14:paraId="5113EE38" w14:textId="77777777" w:rsidR="002400D7" w:rsidRDefault="002400D7" w:rsidP="002400D7">
            <w:pPr>
              <w:pStyle w:val="TableParagraph"/>
              <w:spacing w:before="16" w:line="264" w:lineRule="exact"/>
              <w:ind w:left="210" w:right="195"/>
            </w:pPr>
            <w:r>
              <w:rPr>
                <w:color w:val="000000"/>
              </w:rPr>
              <w:t>200</w:t>
            </w:r>
          </w:p>
        </w:tc>
        <w:tc>
          <w:tcPr>
            <w:tcW w:w="0" w:type="auto"/>
            <w:vAlign w:val="center"/>
          </w:tcPr>
          <w:p w14:paraId="04A6CE09" w14:textId="50D4EB06" w:rsidR="002400D7" w:rsidRDefault="002400D7" w:rsidP="002400D7">
            <w:pPr>
              <w:pStyle w:val="TableParagraph"/>
              <w:spacing w:before="16" w:line="264" w:lineRule="exact"/>
              <w:ind w:left="481" w:right="471"/>
            </w:pPr>
            <w:r>
              <w:rPr>
                <w:color w:val="000000"/>
              </w:rPr>
              <w:t>28</w:t>
            </w:r>
          </w:p>
        </w:tc>
        <w:tc>
          <w:tcPr>
            <w:tcW w:w="0" w:type="auto"/>
            <w:vAlign w:val="center"/>
          </w:tcPr>
          <w:p w14:paraId="0E3AF422" w14:textId="771B15C7" w:rsidR="002400D7" w:rsidRDefault="002400D7" w:rsidP="002400D7">
            <w:pPr>
              <w:pStyle w:val="TableParagraph"/>
              <w:spacing w:before="16" w:line="264" w:lineRule="exact"/>
              <w:ind w:left="390" w:right="379"/>
            </w:pPr>
            <w:r>
              <w:rPr>
                <w:color w:val="000000"/>
              </w:rPr>
              <w:t>35</w:t>
            </w:r>
          </w:p>
        </w:tc>
        <w:tc>
          <w:tcPr>
            <w:tcW w:w="0" w:type="auto"/>
            <w:vAlign w:val="center"/>
          </w:tcPr>
          <w:p w14:paraId="06B46D0F" w14:textId="02FA9CC0" w:rsidR="002400D7" w:rsidRDefault="002400D7" w:rsidP="002400D7">
            <w:pPr>
              <w:pStyle w:val="TableParagraph"/>
              <w:spacing w:before="16" w:line="264" w:lineRule="exact"/>
              <w:ind w:left="138" w:right="126"/>
            </w:pPr>
            <w:r>
              <w:t>11</w:t>
            </w:r>
          </w:p>
        </w:tc>
        <w:tc>
          <w:tcPr>
            <w:tcW w:w="0" w:type="auto"/>
            <w:vAlign w:val="center"/>
          </w:tcPr>
          <w:p w14:paraId="52C88E79" w14:textId="5F832576" w:rsidR="002400D7" w:rsidRDefault="002400D7" w:rsidP="002400D7">
            <w:pPr>
              <w:pStyle w:val="TableParagraph"/>
              <w:spacing w:before="16" w:line="264" w:lineRule="exact"/>
              <w:ind w:left="111" w:right="92"/>
            </w:pPr>
            <w:r>
              <w:t>87.6</w:t>
            </w:r>
          </w:p>
        </w:tc>
        <w:tc>
          <w:tcPr>
            <w:tcW w:w="0" w:type="auto"/>
            <w:vAlign w:val="center"/>
          </w:tcPr>
          <w:p w14:paraId="730E905F" w14:textId="6A78D240" w:rsidR="002400D7" w:rsidRDefault="002400D7" w:rsidP="002400D7">
            <w:pPr>
              <w:pStyle w:val="TableParagraph"/>
              <w:spacing w:before="16" w:line="264" w:lineRule="exact"/>
              <w:ind w:left="88" w:right="69"/>
            </w:pPr>
            <w:r>
              <w:t>1.3</w:t>
            </w:r>
          </w:p>
        </w:tc>
      </w:tr>
      <w:tr w:rsidR="002400D7" w14:paraId="3797AC5C" w14:textId="77777777" w:rsidTr="00443742">
        <w:trPr>
          <w:trHeight w:val="299"/>
          <w:jc w:val="center"/>
        </w:trPr>
        <w:tc>
          <w:tcPr>
            <w:tcW w:w="0" w:type="auto"/>
            <w:shd w:val="clear" w:color="auto" w:fill="D9D9D9" w:themeFill="background1" w:themeFillShade="D9"/>
            <w:vAlign w:val="center"/>
          </w:tcPr>
          <w:p w14:paraId="73DA609A" w14:textId="77777777" w:rsidR="002400D7" w:rsidRDefault="002400D7" w:rsidP="002400D7">
            <w:pPr>
              <w:pStyle w:val="TableParagraph"/>
              <w:spacing w:before="16" w:line="264" w:lineRule="exact"/>
              <w:ind w:left="210" w:right="195"/>
            </w:pPr>
            <w:r>
              <w:rPr>
                <w:color w:val="000000"/>
              </w:rPr>
              <w:t>250</w:t>
            </w:r>
          </w:p>
        </w:tc>
        <w:tc>
          <w:tcPr>
            <w:tcW w:w="0" w:type="auto"/>
            <w:shd w:val="clear" w:color="auto" w:fill="D9D9D9" w:themeFill="background1" w:themeFillShade="D9"/>
            <w:vAlign w:val="center"/>
          </w:tcPr>
          <w:p w14:paraId="1BB8D821" w14:textId="423763C4" w:rsidR="002400D7" w:rsidRDefault="002400D7" w:rsidP="002400D7">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1D482EDA" w14:textId="7E3AD2F9" w:rsidR="002400D7" w:rsidRDefault="002400D7" w:rsidP="002400D7">
            <w:pPr>
              <w:pStyle w:val="TableParagraph"/>
              <w:spacing w:before="16" w:line="264" w:lineRule="exact"/>
              <w:ind w:left="390" w:right="379"/>
            </w:pPr>
            <w:r>
              <w:rPr>
                <w:color w:val="000000"/>
              </w:rPr>
              <w:t>35</w:t>
            </w:r>
          </w:p>
        </w:tc>
        <w:tc>
          <w:tcPr>
            <w:tcW w:w="0" w:type="auto"/>
            <w:shd w:val="clear" w:color="auto" w:fill="D9D9D9" w:themeFill="background1" w:themeFillShade="D9"/>
            <w:vAlign w:val="center"/>
          </w:tcPr>
          <w:p w14:paraId="753A11E5" w14:textId="2A60E456" w:rsidR="002400D7" w:rsidRDefault="002400D7" w:rsidP="002400D7">
            <w:pPr>
              <w:pStyle w:val="TableParagraph"/>
              <w:spacing w:before="16" w:line="264" w:lineRule="exact"/>
              <w:ind w:left="139" w:right="126"/>
            </w:pPr>
            <w:r>
              <w:t>11.9</w:t>
            </w:r>
          </w:p>
        </w:tc>
        <w:tc>
          <w:tcPr>
            <w:tcW w:w="0" w:type="auto"/>
            <w:shd w:val="clear" w:color="auto" w:fill="D9D9D9" w:themeFill="background1" w:themeFillShade="D9"/>
            <w:vAlign w:val="center"/>
          </w:tcPr>
          <w:p w14:paraId="4FCD80F1" w14:textId="2AD9BE1C" w:rsidR="002400D7" w:rsidRDefault="002400D7" w:rsidP="002400D7">
            <w:pPr>
              <w:pStyle w:val="TableParagraph"/>
              <w:spacing w:before="16" w:line="264" w:lineRule="exact"/>
              <w:ind w:left="111" w:right="92"/>
            </w:pPr>
            <w:r>
              <w:t>85</w:t>
            </w:r>
          </w:p>
        </w:tc>
        <w:tc>
          <w:tcPr>
            <w:tcW w:w="0" w:type="auto"/>
            <w:shd w:val="clear" w:color="auto" w:fill="D9D9D9" w:themeFill="background1" w:themeFillShade="D9"/>
            <w:vAlign w:val="center"/>
          </w:tcPr>
          <w:p w14:paraId="19D8760B" w14:textId="204B6E60" w:rsidR="002400D7" w:rsidRDefault="002400D7" w:rsidP="002400D7">
            <w:pPr>
              <w:pStyle w:val="TableParagraph"/>
              <w:spacing w:before="16" w:line="264" w:lineRule="exact"/>
              <w:ind w:left="88" w:right="72"/>
            </w:pPr>
            <w:r>
              <w:t>1.5</w:t>
            </w:r>
          </w:p>
        </w:tc>
      </w:tr>
      <w:tr w:rsidR="002400D7" w14:paraId="0D83ECBF" w14:textId="77777777" w:rsidTr="00443742">
        <w:trPr>
          <w:trHeight w:val="302"/>
          <w:jc w:val="center"/>
        </w:trPr>
        <w:tc>
          <w:tcPr>
            <w:tcW w:w="0" w:type="auto"/>
            <w:vAlign w:val="center"/>
          </w:tcPr>
          <w:p w14:paraId="50BC0CE7" w14:textId="77777777" w:rsidR="002400D7" w:rsidRDefault="002400D7" w:rsidP="002400D7">
            <w:pPr>
              <w:pStyle w:val="TableParagraph"/>
              <w:spacing w:before="16" w:line="266" w:lineRule="exact"/>
              <w:ind w:left="210" w:right="195"/>
            </w:pPr>
            <w:r>
              <w:rPr>
                <w:color w:val="000000"/>
              </w:rPr>
              <w:t>300</w:t>
            </w:r>
          </w:p>
        </w:tc>
        <w:tc>
          <w:tcPr>
            <w:tcW w:w="0" w:type="auto"/>
            <w:vAlign w:val="center"/>
          </w:tcPr>
          <w:p w14:paraId="5947DEB2" w14:textId="1A7BBE24" w:rsidR="002400D7" w:rsidRDefault="002400D7" w:rsidP="002400D7">
            <w:pPr>
              <w:pStyle w:val="TableParagraph"/>
              <w:spacing w:before="16" w:line="266" w:lineRule="exact"/>
              <w:ind w:left="481" w:right="471"/>
            </w:pPr>
            <w:r>
              <w:rPr>
                <w:color w:val="000000"/>
              </w:rPr>
              <w:t>28</w:t>
            </w:r>
          </w:p>
        </w:tc>
        <w:tc>
          <w:tcPr>
            <w:tcW w:w="0" w:type="auto"/>
            <w:vAlign w:val="center"/>
          </w:tcPr>
          <w:p w14:paraId="35373845" w14:textId="0A22EEB5" w:rsidR="002400D7" w:rsidRDefault="002400D7" w:rsidP="002400D7">
            <w:pPr>
              <w:pStyle w:val="TableParagraph"/>
              <w:spacing w:before="16" w:line="266" w:lineRule="exact"/>
              <w:ind w:left="390" w:right="379"/>
            </w:pPr>
            <w:r>
              <w:rPr>
                <w:color w:val="000000"/>
              </w:rPr>
              <w:t>35</w:t>
            </w:r>
          </w:p>
        </w:tc>
        <w:tc>
          <w:tcPr>
            <w:tcW w:w="0" w:type="auto"/>
            <w:vAlign w:val="center"/>
          </w:tcPr>
          <w:p w14:paraId="22766E3C" w14:textId="3460DE54" w:rsidR="002400D7" w:rsidRDefault="002400D7" w:rsidP="002400D7">
            <w:pPr>
              <w:pStyle w:val="TableParagraph"/>
              <w:spacing w:before="16" w:line="266" w:lineRule="exact"/>
              <w:ind w:left="139" w:right="126"/>
            </w:pPr>
            <w:r>
              <w:t>12.6</w:t>
            </w:r>
          </w:p>
        </w:tc>
        <w:tc>
          <w:tcPr>
            <w:tcW w:w="0" w:type="auto"/>
            <w:vAlign w:val="center"/>
          </w:tcPr>
          <w:p w14:paraId="346FABFE" w14:textId="7F3FFA7D" w:rsidR="002400D7" w:rsidRDefault="002400D7" w:rsidP="002400D7">
            <w:pPr>
              <w:pStyle w:val="TableParagraph"/>
              <w:spacing w:before="16" w:line="266" w:lineRule="exact"/>
              <w:ind w:left="111" w:right="92"/>
            </w:pPr>
            <w:r>
              <w:t>82.6</w:t>
            </w:r>
          </w:p>
        </w:tc>
        <w:tc>
          <w:tcPr>
            <w:tcW w:w="0" w:type="auto"/>
            <w:vAlign w:val="center"/>
          </w:tcPr>
          <w:p w14:paraId="3B2611F4" w14:textId="52F90E37" w:rsidR="002400D7" w:rsidRDefault="002400D7" w:rsidP="002400D7">
            <w:pPr>
              <w:pStyle w:val="TableParagraph"/>
              <w:spacing w:before="16" w:line="266" w:lineRule="exact"/>
              <w:ind w:left="88" w:right="72"/>
            </w:pPr>
            <w:r>
              <w:t>1.7</w:t>
            </w:r>
          </w:p>
        </w:tc>
      </w:tr>
      <w:tr w:rsidR="002400D7" w14:paraId="61594F8C" w14:textId="77777777" w:rsidTr="00443742">
        <w:trPr>
          <w:trHeight w:val="300"/>
          <w:jc w:val="center"/>
        </w:trPr>
        <w:tc>
          <w:tcPr>
            <w:tcW w:w="0" w:type="auto"/>
            <w:shd w:val="clear" w:color="auto" w:fill="D9D9D9" w:themeFill="background1" w:themeFillShade="D9"/>
            <w:vAlign w:val="center"/>
          </w:tcPr>
          <w:p w14:paraId="191E0918" w14:textId="77777777" w:rsidR="002400D7" w:rsidRDefault="002400D7" w:rsidP="002400D7">
            <w:pPr>
              <w:pStyle w:val="TableParagraph"/>
              <w:spacing w:before="14" w:line="266" w:lineRule="exact"/>
              <w:ind w:left="210" w:right="195"/>
            </w:pPr>
            <w:r>
              <w:rPr>
                <w:color w:val="000000"/>
              </w:rPr>
              <w:t>350</w:t>
            </w:r>
          </w:p>
        </w:tc>
        <w:tc>
          <w:tcPr>
            <w:tcW w:w="0" w:type="auto"/>
            <w:shd w:val="clear" w:color="auto" w:fill="D9D9D9" w:themeFill="background1" w:themeFillShade="D9"/>
            <w:vAlign w:val="center"/>
          </w:tcPr>
          <w:p w14:paraId="304FAFEB" w14:textId="0994C94D" w:rsidR="002400D7" w:rsidRDefault="002400D7" w:rsidP="002400D7">
            <w:pPr>
              <w:pStyle w:val="TableParagraph"/>
              <w:spacing w:before="14" w:line="266" w:lineRule="exact"/>
              <w:ind w:left="481" w:right="471"/>
            </w:pPr>
            <w:r>
              <w:rPr>
                <w:color w:val="000000"/>
              </w:rPr>
              <w:t>28</w:t>
            </w:r>
          </w:p>
        </w:tc>
        <w:tc>
          <w:tcPr>
            <w:tcW w:w="0" w:type="auto"/>
            <w:shd w:val="clear" w:color="auto" w:fill="D9D9D9" w:themeFill="background1" w:themeFillShade="D9"/>
            <w:vAlign w:val="center"/>
          </w:tcPr>
          <w:p w14:paraId="7C1C87CF" w14:textId="62A3D6C4" w:rsidR="002400D7" w:rsidRDefault="002400D7" w:rsidP="002400D7">
            <w:pPr>
              <w:pStyle w:val="TableParagraph"/>
              <w:spacing w:before="14" w:line="266" w:lineRule="exact"/>
              <w:ind w:left="390" w:right="379"/>
            </w:pPr>
            <w:r>
              <w:rPr>
                <w:color w:val="000000"/>
              </w:rPr>
              <w:t>35</w:t>
            </w:r>
          </w:p>
        </w:tc>
        <w:tc>
          <w:tcPr>
            <w:tcW w:w="0" w:type="auto"/>
            <w:shd w:val="clear" w:color="auto" w:fill="D9D9D9" w:themeFill="background1" w:themeFillShade="D9"/>
            <w:vAlign w:val="center"/>
          </w:tcPr>
          <w:p w14:paraId="6D930E4D" w14:textId="503CCA01" w:rsidR="002400D7" w:rsidRDefault="002400D7" w:rsidP="002400D7">
            <w:pPr>
              <w:pStyle w:val="TableParagraph"/>
              <w:spacing w:before="14" w:line="266" w:lineRule="exact"/>
              <w:ind w:left="139" w:right="126"/>
            </w:pPr>
            <w:r>
              <w:t>13.2</w:t>
            </w:r>
          </w:p>
        </w:tc>
        <w:tc>
          <w:tcPr>
            <w:tcW w:w="0" w:type="auto"/>
            <w:shd w:val="clear" w:color="auto" w:fill="D9D9D9" w:themeFill="background1" w:themeFillShade="D9"/>
            <w:vAlign w:val="center"/>
          </w:tcPr>
          <w:p w14:paraId="3D9894C9" w14:textId="7276A466" w:rsidR="002400D7" w:rsidRDefault="002400D7" w:rsidP="002400D7">
            <w:pPr>
              <w:pStyle w:val="TableParagraph"/>
              <w:spacing w:before="14" w:line="266" w:lineRule="exact"/>
              <w:ind w:left="111" w:right="92"/>
            </w:pPr>
            <w:r>
              <w:t>80.8</w:t>
            </w:r>
          </w:p>
        </w:tc>
        <w:tc>
          <w:tcPr>
            <w:tcW w:w="0" w:type="auto"/>
            <w:shd w:val="clear" w:color="auto" w:fill="D9D9D9" w:themeFill="background1" w:themeFillShade="D9"/>
            <w:vAlign w:val="center"/>
          </w:tcPr>
          <w:p w14:paraId="2190C3C1" w14:textId="76744111" w:rsidR="002400D7" w:rsidRDefault="002400D7" w:rsidP="002400D7">
            <w:pPr>
              <w:pStyle w:val="TableParagraph"/>
              <w:spacing w:before="14" w:line="266" w:lineRule="exact"/>
              <w:ind w:left="88" w:right="72"/>
            </w:pPr>
            <w:r>
              <w:t>1.9</w:t>
            </w:r>
          </w:p>
        </w:tc>
      </w:tr>
      <w:tr w:rsidR="002400D7" w14:paraId="04A5E1D8" w14:textId="77777777" w:rsidTr="00443742">
        <w:trPr>
          <w:trHeight w:val="299"/>
          <w:jc w:val="center"/>
        </w:trPr>
        <w:tc>
          <w:tcPr>
            <w:tcW w:w="0" w:type="auto"/>
            <w:vAlign w:val="center"/>
          </w:tcPr>
          <w:p w14:paraId="3A4D9E8D" w14:textId="77777777" w:rsidR="002400D7" w:rsidRDefault="002400D7" w:rsidP="002400D7">
            <w:pPr>
              <w:pStyle w:val="TableParagraph"/>
              <w:spacing w:before="13" w:line="266" w:lineRule="exact"/>
              <w:ind w:left="210" w:right="195"/>
            </w:pPr>
            <w:r>
              <w:rPr>
                <w:color w:val="000000"/>
              </w:rPr>
              <w:t>400</w:t>
            </w:r>
          </w:p>
        </w:tc>
        <w:tc>
          <w:tcPr>
            <w:tcW w:w="0" w:type="auto"/>
            <w:vAlign w:val="center"/>
          </w:tcPr>
          <w:p w14:paraId="4EC86841" w14:textId="11C1EC17" w:rsidR="002400D7" w:rsidRDefault="002400D7" w:rsidP="002400D7">
            <w:pPr>
              <w:pStyle w:val="TableParagraph"/>
              <w:spacing w:before="13" w:line="266" w:lineRule="exact"/>
              <w:ind w:left="481" w:right="471"/>
            </w:pPr>
            <w:r>
              <w:rPr>
                <w:color w:val="000000"/>
              </w:rPr>
              <w:t>28</w:t>
            </w:r>
          </w:p>
        </w:tc>
        <w:tc>
          <w:tcPr>
            <w:tcW w:w="0" w:type="auto"/>
            <w:vAlign w:val="center"/>
          </w:tcPr>
          <w:p w14:paraId="79546811" w14:textId="07FD836C" w:rsidR="002400D7" w:rsidRDefault="002400D7" w:rsidP="002400D7">
            <w:pPr>
              <w:pStyle w:val="TableParagraph"/>
              <w:spacing w:before="13" w:line="266" w:lineRule="exact"/>
              <w:ind w:left="390" w:right="380"/>
            </w:pPr>
            <w:r>
              <w:rPr>
                <w:color w:val="000000"/>
              </w:rPr>
              <w:t>35</w:t>
            </w:r>
          </w:p>
        </w:tc>
        <w:tc>
          <w:tcPr>
            <w:tcW w:w="0" w:type="auto"/>
            <w:vAlign w:val="center"/>
          </w:tcPr>
          <w:p w14:paraId="362947F1" w14:textId="6C0BE03E" w:rsidR="002400D7" w:rsidRDefault="002400D7" w:rsidP="002400D7">
            <w:pPr>
              <w:pStyle w:val="TableParagraph"/>
              <w:spacing w:before="13" w:line="266" w:lineRule="exact"/>
              <w:ind w:left="139" w:right="126"/>
            </w:pPr>
            <w:r>
              <w:t>13</w:t>
            </w:r>
          </w:p>
        </w:tc>
        <w:tc>
          <w:tcPr>
            <w:tcW w:w="0" w:type="auto"/>
            <w:vAlign w:val="center"/>
          </w:tcPr>
          <w:p w14:paraId="68B9B473" w14:textId="78752FF8" w:rsidR="002400D7" w:rsidRDefault="002400D7" w:rsidP="002400D7">
            <w:pPr>
              <w:pStyle w:val="TableParagraph"/>
              <w:spacing w:before="13" w:line="266" w:lineRule="exact"/>
              <w:ind w:left="111" w:right="92"/>
            </w:pPr>
            <w:r>
              <w:t>81.5</w:t>
            </w:r>
          </w:p>
        </w:tc>
        <w:tc>
          <w:tcPr>
            <w:tcW w:w="0" w:type="auto"/>
            <w:vAlign w:val="center"/>
          </w:tcPr>
          <w:p w14:paraId="374CA00E" w14:textId="17C9785B" w:rsidR="002400D7" w:rsidRDefault="002400D7" w:rsidP="002400D7">
            <w:pPr>
              <w:pStyle w:val="TableParagraph"/>
              <w:spacing w:before="13" w:line="266" w:lineRule="exact"/>
              <w:ind w:left="88" w:right="72"/>
            </w:pPr>
            <w:r>
              <w:t>2.2</w:t>
            </w:r>
          </w:p>
        </w:tc>
      </w:tr>
      <w:tr w:rsidR="002400D7" w14:paraId="466DECAF" w14:textId="77777777" w:rsidTr="00443742">
        <w:trPr>
          <w:trHeight w:val="299"/>
          <w:jc w:val="center"/>
        </w:trPr>
        <w:tc>
          <w:tcPr>
            <w:tcW w:w="0" w:type="auto"/>
            <w:shd w:val="clear" w:color="auto" w:fill="D9D9D9" w:themeFill="background1" w:themeFillShade="D9"/>
            <w:vAlign w:val="center"/>
          </w:tcPr>
          <w:p w14:paraId="6AD5C3B4" w14:textId="77777777" w:rsidR="002400D7" w:rsidRDefault="002400D7" w:rsidP="002400D7">
            <w:pPr>
              <w:pStyle w:val="TableParagraph"/>
              <w:spacing w:before="16" w:line="264" w:lineRule="exact"/>
              <w:ind w:left="210" w:right="195"/>
            </w:pPr>
            <w:r>
              <w:rPr>
                <w:color w:val="000000"/>
              </w:rPr>
              <w:t>450</w:t>
            </w:r>
          </w:p>
        </w:tc>
        <w:tc>
          <w:tcPr>
            <w:tcW w:w="0" w:type="auto"/>
            <w:shd w:val="clear" w:color="auto" w:fill="D9D9D9" w:themeFill="background1" w:themeFillShade="D9"/>
            <w:vAlign w:val="center"/>
          </w:tcPr>
          <w:p w14:paraId="25C1BEFD" w14:textId="50FB5B65" w:rsidR="002400D7" w:rsidRDefault="002400D7" w:rsidP="002400D7">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14C8A749" w14:textId="2A2E7BB5" w:rsidR="002400D7" w:rsidRDefault="002400D7" w:rsidP="002400D7">
            <w:pPr>
              <w:pStyle w:val="TableParagraph"/>
              <w:spacing w:before="16" w:line="264" w:lineRule="exact"/>
              <w:ind w:left="390" w:right="380"/>
            </w:pPr>
            <w:r>
              <w:rPr>
                <w:color w:val="000000"/>
              </w:rPr>
              <w:t>35</w:t>
            </w:r>
          </w:p>
        </w:tc>
        <w:tc>
          <w:tcPr>
            <w:tcW w:w="0" w:type="auto"/>
            <w:shd w:val="clear" w:color="auto" w:fill="D9D9D9" w:themeFill="background1" w:themeFillShade="D9"/>
            <w:vAlign w:val="center"/>
          </w:tcPr>
          <w:p w14:paraId="70C657E9" w14:textId="187FE856" w:rsidR="002400D7" w:rsidRDefault="002400D7" w:rsidP="002400D7">
            <w:pPr>
              <w:pStyle w:val="TableParagraph"/>
              <w:spacing w:before="16" w:line="264" w:lineRule="exact"/>
              <w:ind w:left="139" w:right="126"/>
            </w:pPr>
            <w:r>
              <w:t>13.1</w:t>
            </w:r>
          </w:p>
        </w:tc>
        <w:tc>
          <w:tcPr>
            <w:tcW w:w="0" w:type="auto"/>
            <w:shd w:val="clear" w:color="auto" w:fill="D9D9D9" w:themeFill="background1" w:themeFillShade="D9"/>
            <w:vAlign w:val="center"/>
          </w:tcPr>
          <w:p w14:paraId="04276EEC" w14:textId="06BFB8BB" w:rsidR="002400D7" w:rsidRDefault="002400D7" w:rsidP="002400D7">
            <w:pPr>
              <w:pStyle w:val="TableParagraph"/>
              <w:spacing w:before="16" w:line="264" w:lineRule="exact"/>
              <w:ind w:left="111" w:right="92"/>
            </w:pPr>
            <w:r>
              <w:t>81.1</w:t>
            </w:r>
          </w:p>
        </w:tc>
        <w:tc>
          <w:tcPr>
            <w:tcW w:w="0" w:type="auto"/>
            <w:shd w:val="clear" w:color="auto" w:fill="D9D9D9" w:themeFill="background1" w:themeFillShade="D9"/>
            <w:vAlign w:val="center"/>
          </w:tcPr>
          <w:p w14:paraId="77D70F26" w14:textId="21A0D322" w:rsidR="002400D7" w:rsidRDefault="002400D7" w:rsidP="002400D7">
            <w:pPr>
              <w:pStyle w:val="TableParagraph"/>
              <w:spacing w:before="16" w:line="264" w:lineRule="exact"/>
              <w:ind w:left="88" w:right="72"/>
            </w:pPr>
            <w:r>
              <w:t>2.4</w:t>
            </w:r>
          </w:p>
        </w:tc>
      </w:tr>
      <w:tr w:rsidR="002400D7" w14:paraId="2FE2A2EB" w14:textId="77777777" w:rsidTr="00443742">
        <w:trPr>
          <w:trHeight w:val="299"/>
          <w:jc w:val="center"/>
        </w:trPr>
        <w:tc>
          <w:tcPr>
            <w:tcW w:w="0" w:type="auto"/>
            <w:vAlign w:val="center"/>
          </w:tcPr>
          <w:p w14:paraId="021DC527" w14:textId="77777777" w:rsidR="002400D7" w:rsidRDefault="002400D7" w:rsidP="002400D7">
            <w:pPr>
              <w:pStyle w:val="TableParagraph"/>
              <w:spacing w:before="16" w:line="264" w:lineRule="exact"/>
              <w:ind w:left="210" w:right="195"/>
            </w:pPr>
            <w:r>
              <w:rPr>
                <w:color w:val="000000"/>
              </w:rPr>
              <w:t>600</w:t>
            </w:r>
          </w:p>
        </w:tc>
        <w:tc>
          <w:tcPr>
            <w:tcW w:w="0" w:type="auto"/>
            <w:vAlign w:val="center"/>
          </w:tcPr>
          <w:p w14:paraId="4B2118E6" w14:textId="25E03488" w:rsidR="002400D7" w:rsidRDefault="002400D7" w:rsidP="002400D7">
            <w:pPr>
              <w:pStyle w:val="TableParagraph"/>
              <w:spacing w:before="16" w:line="264" w:lineRule="exact"/>
              <w:ind w:left="481" w:right="471"/>
            </w:pPr>
            <w:r>
              <w:rPr>
                <w:color w:val="000000"/>
              </w:rPr>
              <w:t>28</w:t>
            </w:r>
          </w:p>
        </w:tc>
        <w:tc>
          <w:tcPr>
            <w:tcW w:w="0" w:type="auto"/>
            <w:vAlign w:val="center"/>
          </w:tcPr>
          <w:p w14:paraId="4FC4FE15" w14:textId="73B68CCC" w:rsidR="002400D7" w:rsidRDefault="002400D7" w:rsidP="002400D7">
            <w:pPr>
              <w:pStyle w:val="TableParagraph"/>
              <w:spacing w:before="16" w:line="264" w:lineRule="exact"/>
              <w:ind w:left="390" w:right="380"/>
            </w:pPr>
            <w:r>
              <w:rPr>
                <w:color w:val="000000"/>
              </w:rPr>
              <w:t>35</w:t>
            </w:r>
          </w:p>
        </w:tc>
        <w:tc>
          <w:tcPr>
            <w:tcW w:w="0" w:type="auto"/>
            <w:vAlign w:val="center"/>
          </w:tcPr>
          <w:p w14:paraId="535443E5" w14:textId="054E848E" w:rsidR="002400D7" w:rsidRDefault="002400D7" w:rsidP="002400D7">
            <w:pPr>
              <w:pStyle w:val="TableParagraph"/>
              <w:spacing w:before="16" w:line="264" w:lineRule="exact"/>
              <w:ind w:left="139" w:right="126"/>
            </w:pPr>
            <w:r>
              <w:t>13.7</w:t>
            </w:r>
          </w:p>
        </w:tc>
        <w:tc>
          <w:tcPr>
            <w:tcW w:w="0" w:type="auto"/>
            <w:vAlign w:val="center"/>
          </w:tcPr>
          <w:p w14:paraId="62BD80FB" w14:textId="1F80ED76" w:rsidR="002400D7" w:rsidRDefault="002400D7" w:rsidP="002400D7">
            <w:pPr>
              <w:pStyle w:val="TableParagraph"/>
              <w:spacing w:before="16" w:line="264" w:lineRule="exact"/>
              <w:ind w:left="110" w:right="92"/>
            </w:pPr>
            <w:r>
              <w:t>79.4</w:t>
            </w:r>
          </w:p>
        </w:tc>
        <w:tc>
          <w:tcPr>
            <w:tcW w:w="0" w:type="auto"/>
            <w:vAlign w:val="center"/>
          </w:tcPr>
          <w:p w14:paraId="1B0A0064" w14:textId="38863240" w:rsidR="002400D7" w:rsidRDefault="002400D7" w:rsidP="002400D7">
            <w:pPr>
              <w:pStyle w:val="TableParagraph"/>
              <w:spacing w:before="16" w:line="264" w:lineRule="exact"/>
              <w:ind w:left="88" w:right="72"/>
            </w:pPr>
            <w:r>
              <w:t>3.1</w:t>
            </w:r>
          </w:p>
        </w:tc>
      </w:tr>
    </w:tbl>
    <w:p w14:paraId="2490E811" w14:textId="77777777" w:rsidR="008258B0" w:rsidRPr="0004553D" w:rsidRDefault="008258B0" w:rsidP="002400D7">
      <w:pPr>
        <w:spacing w:before="240" w:after="120"/>
        <w:jc w:val="center"/>
      </w:pPr>
      <w:r w:rsidRPr="0004553D">
        <w:t>HEATING FUNCTION – 40% ethylene glycol medium</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42"/>
        <w:gridCol w:w="1739"/>
        <w:gridCol w:w="1735"/>
        <w:gridCol w:w="1782"/>
        <w:gridCol w:w="1741"/>
        <w:gridCol w:w="1297"/>
      </w:tblGrid>
      <w:tr w:rsidR="002400D7" w14:paraId="4D1837E3" w14:textId="77777777" w:rsidTr="002400D7">
        <w:trPr>
          <w:cantSplit/>
          <w:trHeight w:val="1134"/>
          <w:jc w:val="center"/>
        </w:trPr>
        <w:tc>
          <w:tcPr>
            <w:tcW w:w="741" w:type="pct"/>
            <w:shd w:val="clear" w:color="auto" w:fill="BFBFBF" w:themeFill="background1" w:themeFillShade="BF"/>
            <w:vAlign w:val="center"/>
          </w:tcPr>
          <w:p w14:paraId="66238DB8" w14:textId="77777777" w:rsidR="002400D7" w:rsidRPr="008613AC" w:rsidRDefault="002400D7" w:rsidP="00443742">
            <w:pPr>
              <w:pStyle w:val="TableParagraph"/>
              <w:spacing w:before="0" w:line="240" w:lineRule="auto"/>
              <w:ind w:left="105"/>
              <w:rPr>
                <w:b/>
                <w:bCs/>
                <w:sz w:val="20"/>
                <w:szCs w:val="20"/>
              </w:rPr>
            </w:pPr>
            <w:r>
              <w:rPr>
                <w:b/>
                <w:bCs/>
                <w:sz w:val="20"/>
                <w:szCs w:val="20"/>
              </w:rPr>
              <w:t xml:space="preserve">Air </w:t>
            </w:r>
            <w:r w:rsidRPr="008613AC">
              <w:rPr>
                <w:b/>
                <w:bCs/>
                <w:sz w:val="20"/>
                <w:szCs w:val="20"/>
              </w:rPr>
              <w:t>flow</w:t>
            </w:r>
          </w:p>
        </w:tc>
        <w:tc>
          <w:tcPr>
            <w:tcW w:w="893" w:type="pct"/>
            <w:shd w:val="clear" w:color="auto" w:fill="BFBFBF" w:themeFill="background1" w:themeFillShade="BF"/>
            <w:vAlign w:val="center"/>
          </w:tcPr>
          <w:p w14:paraId="7D00B8DC" w14:textId="77777777" w:rsidR="002400D7" w:rsidRPr="008613AC" w:rsidRDefault="002400D7" w:rsidP="00443742">
            <w:pPr>
              <w:pStyle w:val="TableParagraph"/>
              <w:spacing w:before="0" w:line="240" w:lineRule="auto"/>
              <w:ind w:left="146"/>
              <w:rPr>
                <w:b/>
                <w:bCs/>
                <w:sz w:val="20"/>
                <w:szCs w:val="20"/>
              </w:rPr>
            </w:pPr>
            <w:r w:rsidRPr="008613AC">
              <w:rPr>
                <w:b/>
                <w:bCs/>
                <w:sz w:val="20"/>
                <w:szCs w:val="20"/>
              </w:rPr>
              <w:t>Temperature before the heat exchanger</w:t>
            </w:r>
          </w:p>
        </w:tc>
        <w:tc>
          <w:tcPr>
            <w:tcW w:w="891" w:type="pct"/>
            <w:shd w:val="clear" w:color="auto" w:fill="BFBFBF" w:themeFill="background1" w:themeFillShade="BF"/>
            <w:vAlign w:val="center"/>
          </w:tcPr>
          <w:p w14:paraId="1FC0DB24" w14:textId="77777777" w:rsidR="002400D7" w:rsidRPr="008613AC" w:rsidRDefault="002400D7" w:rsidP="00443742">
            <w:pPr>
              <w:pStyle w:val="TableParagraph"/>
              <w:spacing w:before="0" w:line="240" w:lineRule="atLeast"/>
              <w:ind w:left="77" w:right="66" w:hanging="2"/>
              <w:rPr>
                <w:b/>
                <w:bCs/>
                <w:sz w:val="20"/>
                <w:szCs w:val="20"/>
              </w:rPr>
            </w:pPr>
            <w:r w:rsidRPr="008613AC">
              <w:rPr>
                <w:b/>
                <w:bCs/>
                <w:sz w:val="20"/>
                <w:szCs w:val="20"/>
              </w:rPr>
              <w:t>Humidity before the heat exchanger</w:t>
            </w:r>
          </w:p>
        </w:tc>
        <w:tc>
          <w:tcPr>
            <w:tcW w:w="915" w:type="pct"/>
            <w:shd w:val="clear" w:color="auto" w:fill="BFBFBF" w:themeFill="background1" w:themeFillShade="BF"/>
            <w:vAlign w:val="center"/>
          </w:tcPr>
          <w:p w14:paraId="44A3BA70" w14:textId="77777777" w:rsidR="002400D7" w:rsidRPr="008613AC" w:rsidRDefault="002400D7" w:rsidP="00443742">
            <w:pPr>
              <w:pStyle w:val="TableParagraph"/>
              <w:spacing w:before="0" w:line="240" w:lineRule="auto"/>
              <w:ind w:left="121" w:right="59" w:hanging="29"/>
              <w:rPr>
                <w:b/>
                <w:bCs/>
                <w:sz w:val="20"/>
                <w:szCs w:val="20"/>
              </w:rPr>
            </w:pPr>
            <w:r w:rsidRPr="008613AC">
              <w:rPr>
                <w:b/>
                <w:bCs/>
                <w:sz w:val="20"/>
                <w:szCs w:val="20"/>
              </w:rPr>
              <w:t>Temperature downstream of the heat exchanger</w:t>
            </w:r>
          </w:p>
        </w:tc>
        <w:tc>
          <w:tcPr>
            <w:tcW w:w="894" w:type="pct"/>
            <w:shd w:val="clear" w:color="auto" w:fill="BFBFBF" w:themeFill="background1" w:themeFillShade="BF"/>
            <w:vAlign w:val="center"/>
          </w:tcPr>
          <w:p w14:paraId="583423AB" w14:textId="77777777" w:rsidR="002400D7" w:rsidRPr="008613AC" w:rsidRDefault="002400D7" w:rsidP="00443742">
            <w:pPr>
              <w:pStyle w:val="TableParagraph"/>
              <w:spacing w:before="0" w:line="240" w:lineRule="auto"/>
              <w:ind w:left="92" w:right="55" w:firstLine="19"/>
              <w:rPr>
                <w:b/>
                <w:bCs/>
                <w:sz w:val="20"/>
                <w:szCs w:val="20"/>
              </w:rPr>
            </w:pPr>
            <w:r w:rsidRPr="008613AC">
              <w:rPr>
                <w:b/>
                <w:bCs/>
                <w:sz w:val="20"/>
                <w:szCs w:val="20"/>
              </w:rPr>
              <w:t>Humidity after the heat exchanger</w:t>
            </w:r>
          </w:p>
        </w:tc>
        <w:tc>
          <w:tcPr>
            <w:tcW w:w="666" w:type="pct"/>
            <w:shd w:val="clear" w:color="auto" w:fill="BFBFBF" w:themeFill="background1" w:themeFillShade="BF"/>
            <w:vAlign w:val="center"/>
          </w:tcPr>
          <w:p w14:paraId="096F6479" w14:textId="77777777" w:rsidR="002400D7" w:rsidRPr="008613AC" w:rsidRDefault="002400D7" w:rsidP="00443742">
            <w:pPr>
              <w:pStyle w:val="TableParagraph"/>
              <w:spacing w:before="0" w:line="240" w:lineRule="auto"/>
              <w:ind w:left="207" w:right="57" w:hanging="116"/>
              <w:rPr>
                <w:b/>
                <w:bCs/>
                <w:sz w:val="20"/>
                <w:szCs w:val="20"/>
              </w:rPr>
            </w:pPr>
            <w:r w:rsidRPr="008613AC">
              <w:rPr>
                <w:b/>
                <w:bCs/>
                <w:sz w:val="20"/>
                <w:szCs w:val="20"/>
              </w:rPr>
              <w:t>Heating capacity</w:t>
            </w:r>
          </w:p>
        </w:tc>
      </w:tr>
      <w:tr w:rsidR="002400D7" w14:paraId="3A67A7F0" w14:textId="77777777" w:rsidTr="002400D7">
        <w:trPr>
          <w:trHeight w:val="299"/>
          <w:jc w:val="center"/>
        </w:trPr>
        <w:tc>
          <w:tcPr>
            <w:tcW w:w="741" w:type="pct"/>
            <w:shd w:val="clear" w:color="auto" w:fill="D9D9D9" w:themeFill="background1" w:themeFillShade="D9"/>
            <w:vAlign w:val="center"/>
          </w:tcPr>
          <w:p w14:paraId="3524EC09" w14:textId="77777777" w:rsidR="002400D7" w:rsidRDefault="002400D7" w:rsidP="00443742">
            <w:pPr>
              <w:pStyle w:val="TableParagraph"/>
              <w:spacing w:before="13" w:line="266" w:lineRule="exact"/>
              <w:ind w:left="210" w:right="196"/>
            </w:pPr>
            <w:r w:rsidRPr="0061712E">
              <w:t>[m³/h]</w:t>
            </w:r>
          </w:p>
        </w:tc>
        <w:tc>
          <w:tcPr>
            <w:tcW w:w="893" w:type="pct"/>
            <w:shd w:val="clear" w:color="auto" w:fill="D9D9D9" w:themeFill="background1" w:themeFillShade="D9"/>
            <w:vAlign w:val="center"/>
          </w:tcPr>
          <w:p w14:paraId="647FF6AD" w14:textId="77777777" w:rsidR="002400D7" w:rsidRDefault="002400D7" w:rsidP="00443742">
            <w:pPr>
              <w:pStyle w:val="TableParagraph"/>
              <w:spacing w:before="13" w:line="266" w:lineRule="exact"/>
              <w:ind w:left="481" w:right="469"/>
            </w:pPr>
            <w:r w:rsidRPr="0061712E">
              <w:t>°C</w:t>
            </w:r>
          </w:p>
        </w:tc>
        <w:tc>
          <w:tcPr>
            <w:tcW w:w="891" w:type="pct"/>
            <w:shd w:val="clear" w:color="auto" w:fill="D9D9D9" w:themeFill="background1" w:themeFillShade="D9"/>
            <w:vAlign w:val="center"/>
          </w:tcPr>
          <w:p w14:paraId="1C2729C9" w14:textId="77777777" w:rsidR="002400D7" w:rsidRDefault="002400D7" w:rsidP="00443742">
            <w:pPr>
              <w:pStyle w:val="TableParagraph"/>
              <w:spacing w:before="13" w:line="266" w:lineRule="exact"/>
              <w:ind w:left="390" w:right="378"/>
            </w:pPr>
            <w:r w:rsidRPr="0061712E">
              <w:t>%</w:t>
            </w:r>
          </w:p>
        </w:tc>
        <w:tc>
          <w:tcPr>
            <w:tcW w:w="915" w:type="pct"/>
            <w:shd w:val="clear" w:color="auto" w:fill="D9D9D9" w:themeFill="background1" w:themeFillShade="D9"/>
            <w:vAlign w:val="center"/>
          </w:tcPr>
          <w:p w14:paraId="257ABCD1" w14:textId="77777777" w:rsidR="002400D7" w:rsidRDefault="002400D7" w:rsidP="00443742">
            <w:pPr>
              <w:pStyle w:val="TableParagraph"/>
              <w:spacing w:before="13" w:line="266" w:lineRule="exact"/>
              <w:ind w:left="138" w:right="126"/>
            </w:pPr>
            <w:r w:rsidRPr="0061712E">
              <w:t>°C</w:t>
            </w:r>
          </w:p>
        </w:tc>
        <w:tc>
          <w:tcPr>
            <w:tcW w:w="894" w:type="pct"/>
            <w:shd w:val="clear" w:color="auto" w:fill="D9D9D9" w:themeFill="background1" w:themeFillShade="D9"/>
            <w:vAlign w:val="center"/>
          </w:tcPr>
          <w:p w14:paraId="70AA6BA0" w14:textId="77777777" w:rsidR="002400D7" w:rsidRDefault="002400D7" w:rsidP="00443742">
            <w:pPr>
              <w:pStyle w:val="TableParagraph"/>
              <w:spacing w:before="13" w:line="266" w:lineRule="exact"/>
              <w:ind w:left="17"/>
            </w:pPr>
            <w:r w:rsidRPr="0061712E">
              <w:t>%</w:t>
            </w:r>
          </w:p>
        </w:tc>
        <w:tc>
          <w:tcPr>
            <w:tcW w:w="666" w:type="pct"/>
            <w:shd w:val="clear" w:color="auto" w:fill="D9D9D9" w:themeFill="background1" w:themeFillShade="D9"/>
            <w:vAlign w:val="center"/>
          </w:tcPr>
          <w:p w14:paraId="0CC5477B" w14:textId="77777777" w:rsidR="002400D7" w:rsidRDefault="002400D7" w:rsidP="00443742">
            <w:pPr>
              <w:pStyle w:val="TableParagraph"/>
              <w:spacing w:before="13" w:line="266" w:lineRule="exact"/>
              <w:ind w:left="15"/>
            </w:pPr>
            <w:r w:rsidRPr="0061712E">
              <w:t>[kW]</w:t>
            </w:r>
          </w:p>
        </w:tc>
      </w:tr>
      <w:tr w:rsidR="002400D7" w14:paraId="36FBD663" w14:textId="77777777" w:rsidTr="002400D7">
        <w:trPr>
          <w:trHeight w:val="299"/>
          <w:jc w:val="center"/>
        </w:trPr>
        <w:tc>
          <w:tcPr>
            <w:tcW w:w="741" w:type="pct"/>
            <w:vAlign w:val="center"/>
          </w:tcPr>
          <w:p w14:paraId="35A26E9E" w14:textId="77777777" w:rsidR="002400D7" w:rsidRDefault="002400D7" w:rsidP="002400D7">
            <w:pPr>
              <w:pStyle w:val="TableParagraph"/>
              <w:spacing w:before="13" w:line="266" w:lineRule="exact"/>
              <w:ind w:left="210" w:right="195"/>
            </w:pPr>
            <w:r w:rsidRPr="0061712E">
              <w:t>100</w:t>
            </w:r>
          </w:p>
        </w:tc>
        <w:tc>
          <w:tcPr>
            <w:tcW w:w="893" w:type="pct"/>
            <w:vAlign w:val="center"/>
          </w:tcPr>
          <w:p w14:paraId="337A615D" w14:textId="398F740F" w:rsidR="002400D7" w:rsidRDefault="002400D7" w:rsidP="002400D7">
            <w:pPr>
              <w:pStyle w:val="TableParagraph"/>
              <w:spacing w:before="13" w:line="266" w:lineRule="exact"/>
              <w:ind w:left="481" w:right="471"/>
            </w:pPr>
            <w:r>
              <w:rPr>
                <w:color w:val="000000"/>
              </w:rPr>
              <w:t>18</w:t>
            </w:r>
          </w:p>
        </w:tc>
        <w:tc>
          <w:tcPr>
            <w:tcW w:w="891" w:type="pct"/>
            <w:vAlign w:val="center"/>
          </w:tcPr>
          <w:p w14:paraId="78F60EF0" w14:textId="54E90209" w:rsidR="002400D7" w:rsidRDefault="002400D7" w:rsidP="002400D7">
            <w:pPr>
              <w:pStyle w:val="TableParagraph"/>
              <w:spacing w:before="13" w:line="266" w:lineRule="exact"/>
              <w:ind w:left="390" w:right="379"/>
            </w:pPr>
            <w:r>
              <w:rPr>
                <w:color w:val="000000"/>
              </w:rPr>
              <w:t>50</w:t>
            </w:r>
          </w:p>
        </w:tc>
        <w:tc>
          <w:tcPr>
            <w:tcW w:w="915" w:type="pct"/>
            <w:vAlign w:val="center"/>
          </w:tcPr>
          <w:p w14:paraId="12A80B72" w14:textId="3AC7D661" w:rsidR="002400D7" w:rsidRDefault="002400D7" w:rsidP="002400D7">
            <w:pPr>
              <w:pStyle w:val="TableParagraph"/>
              <w:spacing w:before="13" w:line="266" w:lineRule="exact"/>
              <w:ind w:left="139" w:right="126"/>
            </w:pPr>
            <w:r>
              <w:t>43.6</w:t>
            </w:r>
          </w:p>
        </w:tc>
        <w:tc>
          <w:tcPr>
            <w:tcW w:w="894" w:type="pct"/>
            <w:vAlign w:val="center"/>
          </w:tcPr>
          <w:p w14:paraId="53CBCA70" w14:textId="5C666749" w:rsidR="002400D7" w:rsidRDefault="002400D7" w:rsidP="002400D7">
            <w:pPr>
              <w:pStyle w:val="TableParagraph"/>
              <w:spacing w:before="13" w:line="266" w:lineRule="exact"/>
              <w:ind w:left="110" w:right="92"/>
            </w:pPr>
            <w:r>
              <w:t>11.6</w:t>
            </w:r>
          </w:p>
        </w:tc>
        <w:tc>
          <w:tcPr>
            <w:tcW w:w="666" w:type="pct"/>
            <w:vAlign w:val="center"/>
          </w:tcPr>
          <w:p w14:paraId="4FDDE32C" w14:textId="7A6C193F" w:rsidR="002400D7" w:rsidRDefault="002400D7" w:rsidP="002400D7">
            <w:pPr>
              <w:pStyle w:val="TableParagraph"/>
              <w:spacing w:before="13" w:line="266" w:lineRule="exact"/>
              <w:ind w:left="88" w:right="69"/>
            </w:pPr>
            <w:r>
              <w:t>0.9</w:t>
            </w:r>
          </w:p>
        </w:tc>
      </w:tr>
      <w:tr w:rsidR="002400D7" w14:paraId="18C209A1" w14:textId="77777777" w:rsidTr="002400D7">
        <w:trPr>
          <w:trHeight w:val="299"/>
          <w:jc w:val="center"/>
        </w:trPr>
        <w:tc>
          <w:tcPr>
            <w:tcW w:w="741" w:type="pct"/>
            <w:shd w:val="clear" w:color="auto" w:fill="D9D9D9" w:themeFill="background1" w:themeFillShade="D9"/>
            <w:vAlign w:val="center"/>
          </w:tcPr>
          <w:p w14:paraId="765C55E6" w14:textId="77777777" w:rsidR="002400D7" w:rsidRDefault="002400D7" w:rsidP="002400D7">
            <w:pPr>
              <w:pStyle w:val="TableParagraph"/>
              <w:spacing w:before="16" w:line="264" w:lineRule="exact"/>
              <w:ind w:left="210" w:right="195"/>
            </w:pPr>
            <w:r w:rsidRPr="0061712E">
              <w:t>150</w:t>
            </w:r>
          </w:p>
        </w:tc>
        <w:tc>
          <w:tcPr>
            <w:tcW w:w="893" w:type="pct"/>
            <w:shd w:val="clear" w:color="auto" w:fill="D9D9D9" w:themeFill="background1" w:themeFillShade="D9"/>
            <w:vAlign w:val="center"/>
          </w:tcPr>
          <w:p w14:paraId="4F5852C3" w14:textId="592A0AEE" w:rsidR="002400D7" w:rsidRDefault="002400D7" w:rsidP="002400D7">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0A6BE693" w14:textId="35461503" w:rsidR="002400D7" w:rsidRDefault="002400D7" w:rsidP="002400D7">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68793FCF" w14:textId="209EA5A2" w:rsidR="002400D7" w:rsidRDefault="002400D7" w:rsidP="002400D7">
            <w:pPr>
              <w:pStyle w:val="TableParagraph"/>
              <w:spacing w:before="16" w:line="264" w:lineRule="exact"/>
              <w:ind w:left="139" w:right="126"/>
            </w:pPr>
            <w:r>
              <w:rPr>
                <w:color w:val="000000"/>
              </w:rPr>
              <w:t>41.6</w:t>
            </w:r>
          </w:p>
        </w:tc>
        <w:tc>
          <w:tcPr>
            <w:tcW w:w="894" w:type="pct"/>
            <w:shd w:val="clear" w:color="auto" w:fill="D9D9D9" w:themeFill="background1" w:themeFillShade="D9"/>
            <w:vAlign w:val="center"/>
          </w:tcPr>
          <w:p w14:paraId="0E91E110" w14:textId="4D945536" w:rsidR="002400D7" w:rsidRDefault="002400D7" w:rsidP="002400D7">
            <w:pPr>
              <w:pStyle w:val="TableParagraph"/>
              <w:spacing w:before="16" w:line="264" w:lineRule="exact"/>
              <w:ind w:left="111" w:right="92"/>
            </w:pPr>
            <w:r>
              <w:rPr>
                <w:color w:val="000000"/>
              </w:rPr>
              <w:t>12.9</w:t>
            </w:r>
          </w:p>
        </w:tc>
        <w:tc>
          <w:tcPr>
            <w:tcW w:w="666" w:type="pct"/>
            <w:shd w:val="clear" w:color="auto" w:fill="D9D9D9" w:themeFill="background1" w:themeFillShade="D9"/>
            <w:vAlign w:val="center"/>
          </w:tcPr>
          <w:p w14:paraId="2FDC8776" w14:textId="650B0BE3" w:rsidR="002400D7" w:rsidRDefault="002400D7" w:rsidP="002400D7">
            <w:pPr>
              <w:pStyle w:val="TableParagraph"/>
              <w:spacing w:before="16" w:line="264" w:lineRule="exact"/>
              <w:ind w:left="88" w:right="69"/>
            </w:pPr>
            <w:r>
              <w:t>1.2</w:t>
            </w:r>
          </w:p>
        </w:tc>
      </w:tr>
      <w:tr w:rsidR="002400D7" w14:paraId="7575BB04" w14:textId="77777777" w:rsidTr="002400D7">
        <w:trPr>
          <w:trHeight w:val="299"/>
          <w:jc w:val="center"/>
        </w:trPr>
        <w:tc>
          <w:tcPr>
            <w:tcW w:w="741" w:type="pct"/>
            <w:vAlign w:val="center"/>
          </w:tcPr>
          <w:p w14:paraId="66F82387" w14:textId="77777777" w:rsidR="002400D7" w:rsidRDefault="002400D7" w:rsidP="002400D7">
            <w:pPr>
              <w:pStyle w:val="TableParagraph"/>
              <w:spacing w:before="16" w:line="264" w:lineRule="exact"/>
              <w:ind w:left="210" w:right="195"/>
            </w:pPr>
            <w:r w:rsidRPr="0061712E">
              <w:t>200</w:t>
            </w:r>
          </w:p>
        </w:tc>
        <w:tc>
          <w:tcPr>
            <w:tcW w:w="893" w:type="pct"/>
            <w:vAlign w:val="center"/>
          </w:tcPr>
          <w:p w14:paraId="5877DB2B" w14:textId="25AF1F0A" w:rsidR="002400D7" w:rsidRDefault="002400D7" w:rsidP="002400D7">
            <w:pPr>
              <w:pStyle w:val="TableParagraph"/>
              <w:spacing w:before="16" w:line="264" w:lineRule="exact"/>
              <w:ind w:left="481" w:right="471"/>
            </w:pPr>
            <w:r>
              <w:rPr>
                <w:color w:val="000000"/>
              </w:rPr>
              <w:t>18</w:t>
            </w:r>
          </w:p>
        </w:tc>
        <w:tc>
          <w:tcPr>
            <w:tcW w:w="891" w:type="pct"/>
            <w:vAlign w:val="center"/>
          </w:tcPr>
          <w:p w14:paraId="091FD465" w14:textId="0EDFC2CF" w:rsidR="002400D7" w:rsidRDefault="002400D7" w:rsidP="002400D7">
            <w:pPr>
              <w:pStyle w:val="TableParagraph"/>
              <w:spacing w:before="16" w:line="264" w:lineRule="exact"/>
              <w:ind w:left="390" w:right="379"/>
            </w:pPr>
            <w:r>
              <w:rPr>
                <w:color w:val="000000"/>
              </w:rPr>
              <w:t>50</w:t>
            </w:r>
          </w:p>
        </w:tc>
        <w:tc>
          <w:tcPr>
            <w:tcW w:w="915" w:type="pct"/>
            <w:vAlign w:val="center"/>
          </w:tcPr>
          <w:p w14:paraId="2523DD04" w14:textId="16729AD0" w:rsidR="002400D7" w:rsidRDefault="002400D7" w:rsidP="002400D7">
            <w:pPr>
              <w:pStyle w:val="TableParagraph"/>
              <w:spacing w:before="16" w:line="264" w:lineRule="exact"/>
              <w:ind w:left="138" w:right="126"/>
            </w:pPr>
            <w:r>
              <w:rPr>
                <w:color w:val="000000"/>
              </w:rPr>
              <w:t>40.0</w:t>
            </w:r>
          </w:p>
        </w:tc>
        <w:tc>
          <w:tcPr>
            <w:tcW w:w="894" w:type="pct"/>
            <w:vAlign w:val="center"/>
          </w:tcPr>
          <w:p w14:paraId="6BE2B060" w14:textId="223A9679" w:rsidR="002400D7" w:rsidRDefault="002400D7" w:rsidP="002400D7">
            <w:pPr>
              <w:pStyle w:val="TableParagraph"/>
              <w:spacing w:before="16" w:line="264" w:lineRule="exact"/>
              <w:ind w:left="111" w:right="92"/>
            </w:pPr>
            <w:r>
              <w:rPr>
                <w:color w:val="000000"/>
              </w:rPr>
              <w:t>14</w:t>
            </w:r>
          </w:p>
        </w:tc>
        <w:tc>
          <w:tcPr>
            <w:tcW w:w="666" w:type="pct"/>
            <w:vAlign w:val="center"/>
          </w:tcPr>
          <w:p w14:paraId="6516FE38" w14:textId="18DC9F40" w:rsidR="002400D7" w:rsidRDefault="002400D7" w:rsidP="002400D7">
            <w:pPr>
              <w:pStyle w:val="TableParagraph"/>
              <w:spacing w:before="16" w:line="264" w:lineRule="exact"/>
              <w:ind w:left="88" w:right="69"/>
            </w:pPr>
            <w:r>
              <w:t>1.5</w:t>
            </w:r>
          </w:p>
        </w:tc>
      </w:tr>
      <w:tr w:rsidR="002400D7" w14:paraId="2CC9AD5E" w14:textId="77777777" w:rsidTr="002400D7">
        <w:trPr>
          <w:trHeight w:val="299"/>
          <w:jc w:val="center"/>
        </w:trPr>
        <w:tc>
          <w:tcPr>
            <w:tcW w:w="741" w:type="pct"/>
            <w:shd w:val="clear" w:color="auto" w:fill="D9D9D9" w:themeFill="background1" w:themeFillShade="D9"/>
            <w:vAlign w:val="center"/>
          </w:tcPr>
          <w:p w14:paraId="40948668" w14:textId="77777777" w:rsidR="002400D7" w:rsidRDefault="002400D7" w:rsidP="002400D7">
            <w:pPr>
              <w:pStyle w:val="TableParagraph"/>
              <w:spacing w:before="16" w:line="264" w:lineRule="exact"/>
              <w:ind w:left="210" w:right="195"/>
            </w:pPr>
            <w:r w:rsidRPr="0061712E">
              <w:t>250</w:t>
            </w:r>
          </w:p>
        </w:tc>
        <w:tc>
          <w:tcPr>
            <w:tcW w:w="893" w:type="pct"/>
            <w:shd w:val="clear" w:color="auto" w:fill="D9D9D9" w:themeFill="background1" w:themeFillShade="D9"/>
            <w:vAlign w:val="center"/>
          </w:tcPr>
          <w:p w14:paraId="1CF52AA9" w14:textId="4AEA5272" w:rsidR="002400D7" w:rsidRDefault="002400D7" w:rsidP="002400D7">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047257EF" w14:textId="663C758A" w:rsidR="002400D7" w:rsidRDefault="002400D7" w:rsidP="002400D7">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31A42AB1" w14:textId="278758FD" w:rsidR="002400D7" w:rsidRDefault="002400D7" w:rsidP="002400D7">
            <w:pPr>
              <w:pStyle w:val="TableParagraph"/>
              <w:spacing w:before="16" w:line="264" w:lineRule="exact"/>
              <w:ind w:left="139" w:right="126"/>
            </w:pPr>
            <w:r>
              <w:rPr>
                <w:color w:val="000000"/>
              </w:rPr>
              <w:t>38.6</w:t>
            </w:r>
          </w:p>
        </w:tc>
        <w:tc>
          <w:tcPr>
            <w:tcW w:w="894" w:type="pct"/>
            <w:shd w:val="clear" w:color="auto" w:fill="D9D9D9" w:themeFill="background1" w:themeFillShade="D9"/>
            <w:vAlign w:val="center"/>
          </w:tcPr>
          <w:p w14:paraId="02068AFE" w14:textId="1DFFFD84" w:rsidR="002400D7" w:rsidRDefault="002400D7" w:rsidP="002400D7">
            <w:pPr>
              <w:pStyle w:val="TableParagraph"/>
              <w:spacing w:before="16" w:line="264" w:lineRule="exact"/>
              <w:ind w:left="111" w:right="92"/>
            </w:pPr>
            <w:r>
              <w:rPr>
                <w:color w:val="000000"/>
              </w:rPr>
              <w:t>15</w:t>
            </w:r>
          </w:p>
        </w:tc>
        <w:tc>
          <w:tcPr>
            <w:tcW w:w="666" w:type="pct"/>
            <w:shd w:val="clear" w:color="auto" w:fill="D9D9D9" w:themeFill="background1" w:themeFillShade="D9"/>
            <w:vAlign w:val="center"/>
          </w:tcPr>
          <w:p w14:paraId="649C9EED" w14:textId="1B426FF9" w:rsidR="002400D7" w:rsidRDefault="002400D7" w:rsidP="002400D7">
            <w:pPr>
              <w:pStyle w:val="TableParagraph"/>
              <w:spacing w:before="16" w:line="264" w:lineRule="exact"/>
              <w:ind w:left="88" w:right="72"/>
            </w:pPr>
            <w:r>
              <w:t>1.8</w:t>
            </w:r>
          </w:p>
        </w:tc>
      </w:tr>
      <w:tr w:rsidR="002400D7" w14:paraId="65503026" w14:textId="77777777" w:rsidTr="002400D7">
        <w:trPr>
          <w:trHeight w:val="302"/>
          <w:jc w:val="center"/>
        </w:trPr>
        <w:tc>
          <w:tcPr>
            <w:tcW w:w="741" w:type="pct"/>
            <w:vAlign w:val="center"/>
          </w:tcPr>
          <w:p w14:paraId="500CBAAD" w14:textId="77777777" w:rsidR="002400D7" w:rsidRDefault="002400D7" w:rsidP="002400D7">
            <w:pPr>
              <w:pStyle w:val="TableParagraph"/>
              <w:spacing w:before="16" w:line="266" w:lineRule="exact"/>
              <w:ind w:left="210" w:right="195"/>
            </w:pPr>
            <w:r w:rsidRPr="0061712E">
              <w:t>300</w:t>
            </w:r>
          </w:p>
        </w:tc>
        <w:tc>
          <w:tcPr>
            <w:tcW w:w="893" w:type="pct"/>
            <w:vAlign w:val="center"/>
          </w:tcPr>
          <w:p w14:paraId="13625C49" w14:textId="31287B1D" w:rsidR="002400D7" w:rsidRDefault="002400D7" w:rsidP="002400D7">
            <w:pPr>
              <w:pStyle w:val="TableParagraph"/>
              <w:spacing w:before="16" w:line="266" w:lineRule="exact"/>
              <w:ind w:left="481" w:right="471"/>
            </w:pPr>
            <w:r>
              <w:rPr>
                <w:color w:val="000000"/>
              </w:rPr>
              <w:t>18</w:t>
            </w:r>
          </w:p>
        </w:tc>
        <w:tc>
          <w:tcPr>
            <w:tcW w:w="891" w:type="pct"/>
            <w:vAlign w:val="center"/>
          </w:tcPr>
          <w:p w14:paraId="3F7B2367" w14:textId="3D022132" w:rsidR="002400D7" w:rsidRDefault="002400D7" w:rsidP="002400D7">
            <w:pPr>
              <w:pStyle w:val="TableParagraph"/>
              <w:spacing w:before="16" w:line="266" w:lineRule="exact"/>
              <w:ind w:left="390" w:right="379"/>
            </w:pPr>
            <w:r>
              <w:rPr>
                <w:color w:val="000000"/>
              </w:rPr>
              <w:t>50</w:t>
            </w:r>
          </w:p>
        </w:tc>
        <w:tc>
          <w:tcPr>
            <w:tcW w:w="915" w:type="pct"/>
            <w:vAlign w:val="center"/>
          </w:tcPr>
          <w:p w14:paraId="7209F9CF" w14:textId="0E7899D0" w:rsidR="002400D7" w:rsidRDefault="002400D7" w:rsidP="002400D7">
            <w:pPr>
              <w:pStyle w:val="TableParagraph"/>
              <w:spacing w:before="16" w:line="266" w:lineRule="exact"/>
              <w:ind w:left="139" w:right="126"/>
            </w:pPr>
            <w:r>
              <w:rPr>
                <w:color w:val="000000"/>
              </w:rPr>
              <w:t>37.5</w:t>
            </w:r>
          </w:p>
        </w:tc>
        <w:tc>
          <w:tcPr>
            <w:tcW w:w="894" w:type="pct"/>
            <w:vAlign w:val="center"/>
          </w:tcPr>
          <w:p w14:paraId="03C180C6" w14:textId="0D60CB68" w:rsidR="002400D7" w:rsidRDefault="002400D7" w:rsidP="002400D7">
            <w:pPr>
              <w:pStyle w:val="TableParagraph"/>
              <w:spacing w:before="16" w:line="266" w:lineRule="exact"/>
              <w:ind w:left="111" w:right="92"/>
            </w:pPr>
            <w:r>
              <w:rPr>
                <w:color w:val="000000"/>
              </w:rPr>
              <w:t>16</w:t>
            </w:r>
          </w:p>
        </w:tc>
        <w:tc>
          <w:tcPr>
            <w:tcW w:w="666" w:type="pct"/>
            <w:vAlign w:val="center"/>
          </w:tcPr>
          <w:p w14:paraId="1355DB74" w14:textId="141FD17F" w:rsidR="002400D7" w:rsidRDefault="002400D7" w:rsidP="002400D7">
            <w:pPr>
              <w:pStyle w:val="TableParagraph"/>
              <w:spacing w:before="16" w:line="266" w:lineRule="exact"/>
              <w:ind w:left="88" w:right="72"/>
            </w:pPr>
            <w:r>
              <w:t>2.0</w:t>
            </w:r>
          </w:p>
        </w:tc>
      </w:tr>
      <w:tr w:rsidR="002400D7" w14:paraId="3D70A94D" w14:textId="77777777" w:rsidTr="002400D7">
        <w:trPr>
          <w:trHeight w:val="300"/>
          <w:jc w:val="center"/>
        </w:trPr>
        <w:tc>
          <w:tcPr>
            <w:tcW w:w="741" w:type="pct"/>
            <w:shd w:val="clear" w:color="auto" w:fill="D9D9D9" w:themeFill="background1" w:themeFillShade="D9"/>
            <w:vAlign w:val="center"/>
          </w:tcPr>
          <w:p w14:paraId="50542168" w14:textId="77777777" w:rsidR="002400D7" w:rsidRDefault="002400D7" w:rsidP="002400D7">
            <w:pPr>
              <w:pStyle w:val="TableParagraph"/>
              <w:spacing w:before="14" w:line="266" w:lineRule="exact"/>
              <w:ind w:left="210" w:right="195"/>
            </w:pPr>
            <w:r w:rsidRPr="0061712E">
              <w:t>350</w:t>
            </w:r>
          </w:p>
        </w:tc>
        <w:tc>
          <w:tcPr>
            <w:tcW w:w="893" w:type="pct"/>
            <w:shd w:val="clear" w:color="auto" w:fill="D9D9D9" w:themeFill="background1" w:themeFillShade="D9"/>
            <w:vAlign w:val="center"/>
          </w:tcPr>
          <w:p w14:paraId="4692796F" w14:textId="641467F3" w:rsidR="002400D7" w:rsidRDefault="002400D7" w:rsidP="002400D7">
            <w:pPr>
              <w:pStyle w:val="TableParagraph"/>
              <w:spacing w:before="14" w:line="266" w:lineRule="exact"/>
              <w:ind w:left="481" w:right="471"/>
            </w:pPr>
            <w:r>
              <w:rPr>
                <w:color w:val="000000"/>
              </w:rPr>
              <w:t>18</w:t>
            </w:r>
          </w:p>
        </w:tc>
        <w:tc>
          <w:tcPr>
            <w:tcW w:w="891" w:type="pct"/>
            <w:shd w:val="clear" w:color="auto" w:fill="D9D9D9" w:themeFill="background1" w:themeFillShade="D9"/>
            <w:vAlign w:val="center"/>
          </w:tcPr>
          <w:p w14:paraId="7C496B51" w14:textId="4924A350" w:rsidR="002400D7" w:rsidRDefault="002400D7" w:rsidP="002400D7">
            <w:pPr>
              <w:pStyle w:val="TableParagraph"/>
              <w:spacing w:before="14" w:line="266" w:lineRule="exact"/>
              <w:ind w:left="390" w:right="379"/>
            </w:pPr>
            <w:r>
              <w:rPr>
                <w:color w:val="000000"/>
              </w:rPr>
              <w:t>50</w:t>
            </w:r>
          </w:p>
        </w:tc>
        <w:tc>
          <w:tcPr>
            <w:tcW w:w="915" w:type="pct"/>
            <w:shd w:val="clear" w:color="auto" w:fill="D9D9D9" w:themeFill="background1" w:themeFillShade="D9"/>
            <w:vAlign w:val="center"/>
          </w:tcPr>
          <w:p w14:paraId="27A6F405" w14:textId="38C6B798" w:rsidR="002400D7" w:rsidRDefault="002400D7" w:rsidP="002400D7">
            <w:pPr>
              <w:pStyle w:val="TableParagraph"/>
              <w:spacing w:before="14" w:line="266" w:lineRule="exact"/>
              <w:ind w:left="139" w:right="126"/>
            </w:pPr>
            <w:r>
              <w:rPr>
                <w:color w:val="000000"/>
              </w:rPr>
              <w:t>36.6</w:t>
            </w:r>
          </w:p>
        </w:tc>
        <w:tc>
          <w:tcPr>
            <w:tcW w:w="894" w:type="pct"/>
            <w:shd w:val="clear" w:color="auto" w:fill="D9D9D9" w:themeFill="background1" w:themeFillShade="D9"/>
            <w:vAlign w:val="center"/>
          </w:tcPr>
          <w:p w14:paraId="4AEC2561" w14:textId="0FDCA198" w:rsidR="002400D7" w:rsidRDefault="002400D7" w:rsidP="002400D7">
            <w:pPr>
              <w:pStyle w:val="TableParagraph"/>
              <w:spacing w:before="14" w:line="266" w:lineRule="exact"/>
              <w:ind w:left="111" w:right="92"/>
            </w:pPr>
            <w:r>
              <w:rPr>
                <w:color w:val="000000"/>
              </w:rPr>
              <w:t>16.8</w:t>
            </w:r>
          </w:p>
        </w:tc>
        <w:tc>
          <w:tcPr>
            <w:tcW w:w="666" w:type="pct"/>
            <w:shd w:val="clear" w:color="auto" w:fill="D9D9D9" w:themeFill="background1" w:themeFillShade="D9"/>
            <w:vAlign w:val="center"/>
          </w:tcPr>
          <w:p w14:paraId="4A0FF934" w14:textId="32DC26B7" w:rsidR="002400D7" w:rsidRDefault="002400D7" w:rsidP="002400D7">
            <w:pPr>
              <w:pStyle w:val="TableParagraph"/>
              <w:spacing w:before="14" w:line="266" w:lineRule="exact"/>
              <w:ind w:left="88" w:right="72"/>
            </w:pPr>
            <w:r>
              <w:t>2.2</w:t>
            </w:r>
          </w:p>
        </w:tc>
      </w:tr>
      <w:tr w:rsidR="002400D7" w14:paraId="4EC58DF9" w14:textId="77777777" w:rsidTr="002400D7">
        <w:trPr>
          <w:trHeight w:val="299"/>
          <w:jc w:val="center"/>
        </w:trPr>
        <w:tc>
          <w:tcPr>
            <w:tcW w:w="741" w:type="pct"/>
            <w:vAlign w:val="center"/>
          </w:tcPr>
          <w:p w14:paraId="261BBBDA" w14:textId="77777777" w:rsidR="002400D7" w:rsidRDefault="002400D7" w:rsidP="002400D7">
            <w:pPr>
              <w:pStyle w:val="TableParagraph"/>
              <w:spacing w:before="13" w:line="266" w:lineRule="exact"/>
              <w:ind w:left="210" w:right="195"/>
            </w:pPr>
            <w:r w:rsidRPr="0061712E">
              <w:t>400</w:t>
            </w:r>
          </w:p>
        </w:tc>
        <w:tc>
          <w:tcPr>
            <w:tcW w:w="893" w:type="pct"/>
            <w:vAlign w:val="center"/>
          </w:tcPr>
          <w:p w14:paraId="11025B9C" w14:textId="41433F46" w:rsidR="002400D7" w:rsidRDefault="002400D7" w:rsidP="002400D7">
            <w:pPr>
              <w:pStyle w:val="TableParagraph"/>
              <w:spacing w:before="13" w:line="266" w:lineRule="exact"/>
              <w:ind w:left="481" w:right="471"/>
            </w:pPr>
            <w:r>
              <w:rPr>
                <w:color w:val="000000"/>
              </w:rPr>
              <w:t>18</w:t>
            </w:r>
          </w:p>
        </w:tc>
        <w:tc>
          <w:tcPr>
            <w:tcW w:w="891" w:type="pct"/>
            <w:vAlign w:val="center"/>
          </w:tcPr>
          <w:p w14:paraId="2281391B" w14:textId="502C9F52" w:rsidR="002400D7" w:rsidRDefault="002400D7" w:rsidP="002400D7">
            <w:pPr>
              <w:pStyle w:val="TableParagraph"/>
              <w:spacing w:before="13" w:line="266" w:lineRule="exact"/>
              <w:ind w:left="390" w:right="380"/>
            </w:pPr>
            <w:r>
              <w:rPr>
                <w:color w:val="000000"/>
              </w:rPr>
              <w:t>50</w:t>
            </w:r>
          </w:p>
        </w:tc>
        <w:tc>
          <w:tcPr>
            <w:tcW w:w="915" w:type="pct"/>
            <w:vAlign w:val="center"/>
          </w:tcPr>
          <w:p w14:paraId="52787495" w14:textId="3520B1EF" w:rsidR="002400D7" w:rsidRDefault="002400D7" w:rsidP="002400D7">
            <w:pPr>
              <w:pStyle w:val="TableParagraph"/>
              <w:spacing w:before="13" w:line="266" w:lineRule="exact"/>
              <w:ind w:left="139" w:right="126"/>
            </w:pPr>
            <w:r>
              <w:rPr>
                <w:color w:val="000000"/>
              </w:rPr>
              <w:t>35.7</w:t>
            </w:r>
          </w:p>
        </w:tc>
        <w:tc>
          <w:tcPr>
            <w:tcW w:w="894" w:type="pct"/>
            <w:vAlign w:val="center"/>
          </w:tcPr>
          <w:p w14:paraId="721D65AC" w14:textId="1E64FB0D" w:rsidR="002400D7" w:rsidRDefault="002400D7" w:rsidP="002400D7">
            <w:pPr>
              <w:pStyle w:val="TableParagraph"/>
              <w:spacing w:before="13" w:line="266" w:lineRule="exact"/>
              <w:ind w:left="111" w:right="92"/>
            </w:pPr>
            <w:r>
              <w:rPr>
                <w:color w:val="000000"/>
              </w:rPr>
              <w:t>17.6</w:t>
            </w:r>
          </w:p>
        </w:tc>
        <w:tc>
          <w:tcPr>
            <w:tcW w:w="666" w:type="pct"/>
            <w:vAlign w:val="center"/>
          </w:tcPr>
          <w:p w14:paraId="5EBCC9E9" w14:textId="4EB673C3" w:rsidR="002400D7" w:rsidRDefault="002400D7" w:rsidP="002400D7">
            <w:pPr>
              <w:pStyle w:val="TableParagraph"/>
              <w:spacing w:before="13" w:line="266" w:lineRule="exact"/>
              <w:ind w:left="88" w:right="72"/>
            </w:pPr>
            <w:r>
              <w:t>2.4</w:t>
            </w:r>
          </w:p>
        </w:tc>
      </w:tr>
      <w:tr w:rsidR="002400D7" w14:paraId="0A229A1D" w14:textId="77777777" w:rsidTr="002400D7">
        <w:trPr>
          <w:trHeight w:val="299"/>
          <w:jc w:val="center"/>
        </w:trPr>
        <w:tc>
          <w:tcPr>
            <w:tcW w:w="741" w:type="pct"/>
            <w:shd w:val="clear" w:color="auto" w:fill="D9D9D9" w:themeFill="background1" w:themeFillShade="D9"/>
            <w:vAlign w:val="center"/>
          </w:tcPr>
          <w:p w14:paraId="0BE46E17" w14:textId="77777777" w:rsidR="002400D7" w:rsidRDefault="002400D7" w:rsidP="002400D7">
            <w:pPr>
              <w:pStyle w:val="TableParagraph"/>
              <w:spacing w:before="16" w:line="264" w:lineRule="exact"/>
              <w:ind w:left="210" w:right="195"/>
            </w:pPr>
            <w:r w:rsidRPr="0061712E">
              <w:t>450</w:t>
            </w:r>
          </w:p>
        </w:tc>
        <w:tc>
          <w:tcPr>
            <w:tcW w:w="893" w:type="pct"/>
            <w:shd w:val="clear" w:color="auto" w:fill="D9D9D9" w:themeFill="background1" w:themeFillShade="D9"/>
            <w:vAlign w:val="center"/>
          </w:tcPr>
          <w:p w14:paraId="556019A8" w14:textId="08731528" w:rsidR="002400D7" w:rsidRDefault="002400D7" w:rsidP="002400D7">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62C52FCD" w14:textId="7DE36595" w:rsidR="002400D7" w:rsidRDefault="002400D7" w:rsidP="002400D7">
            <w:pPr>
              <w:pStyle w:val="TableParagraph"/>
              <w:spacing w:before="16" w:line="264" w:lineRule="exact"/>
              <w:ind w:left="390" w:right="380"/>
            </w:pPr>
            <w:r>
              <w:rPr>
                <w:color w:val="000000"/>
              </w:rPr>
              <w:t>50</w:t>
            </w:r>
          </w:p>
        </w:tc>
        <w:tc>
          <w:tcPr>
            <w:tcW w:w="915" w:type="pct"/>
            <w:shd w:val="clear" w:color="auto" w:fill="D9D9D9" w:themeFill="background1" w:themeFillShade="D9"/>
            <w:vAlign w:val="center"/>
          </w:tcPr>
          <w:p w14:paraId="41C7A948" w14:textId="46FE7C98" w:rsidR="002400D7" w:rsidRDefault="002400D7" w:rsidP="002400D7">
            <w:pPr>
              <w:pStyle w:val="TableParagraph"/>
              <w:spacing w:before="16" w:line="264" w:lineRule="exact"/>
              <w:ind w:left="139" w:right="126"/>
            </w:pPr>
            <w:r>
              <w:rPr>
                <w:color w:val="000000"/>
              </w:rPr>
              <w:t>35</w:t>
            </w:r>
          </w:p>
        </w:tc>
        <w:tc>
          <w:tcPr>
            <w:tcW w:w="894" w:type="pct"/>
            <w:shd w:val="clear" w:color="auto" w:fill="D9D9D9" w:themeFill="background1" w:themeFillShade="D9"/>
            <w:vAlign w:val="center"/>
          </w:tcPr>
          <w:p w14:paraId="23B618E2" w14:textId="6597FABB" w:rsidR="002400D7" w:rsidRDefault="002400D7" w:rsidP="002400D7">
            <w:pPr>
              <w:pStyle w:val="TableParagraph"/>
              <w:spacing w:before="16" w:line="264" w:lineRule="exact"/>
              <w:ind w:left="111" w:right="92"/>
            </w:pPr>
            <w:r>
              <w:rPr>
                <w:color w:val="000000"/>
              </w:rPr>
              <w:t>18.3</w:t>
            </w:r>
          </w:p>
        </w:tc>
        <w:tc>
          <w:tcPr>
            <w:tcW w:w="666" w:type="pct"/>
            <w:shd w:val="clear" w:color="auto" w:fill="D9D9D9" w:themeFill="background1" w:themeFillShade="D9"/>
            <w:vAlign w:val="center"/>
          </w:tcPr>
          <w:p w14:paraId="47F690E9" w14:textId="09309D07" w:rsidR="002400D7" w:rsidRDefault="002400D7" w:rsidP="002400D7">
            <w:pPr>
              <w:pStyle w:val="TableParagraph"/>
              <w:spacing w:before="16" w:line="264" w:lineRule="exact"/>
              <w:ind w:left="88" w:right="72"/>
            </w:pPr>
            <w:r>
              <w:t>2.6</w:t>
            </w:r>
          </w:p>
        </w:tc>
      </w:tr>
      <w:tr w:rsidR="002400D7" w14:paraId="54E5C61E" w14:textId="77777777" w:rsidTr="002400D7">
        <w:trPr>
          <w:trHeight w:val="299"/>
          <w:jc w:val="center"/>
        </w:trPr>
        <w:tc>
          <w:tcPr>
            <w:tcW w:w="741" w:type="pct"/>
            <w:vAlign w:val="center"/>
          </w:tcPr>
          <w:p w14:paraId="6C7EF53E" w14:textId="77777777" w:rsidR="002400D7" w:rsidRDefault="002400D7" w:rsidP="002400D7">
            <w:pPr>
              <w:pStyle w:val="TableParagraph"/>
              <w:spacing w:before="16" w:line="264" w:lineRule="exact"/>
              <w:ind w:left="210" w:right="195"/>
            </w:pPr>
            <w:r w:rsidRPr="0061712E">
              <w:t>654</w:t>
            </w:r>
          </w:p>
        </w:tc>
        <w:tc>
          <w:tcPr>
            <w:tcW w:w="893" w:type="pct"/>
            <w:vAlign w:val="center"/>
          </w:tcPr>
          <w:p w14:paraId="5D9339E4" w14:textId="35F449C2" w:rsidR="002400D7" w:rsidRDefault="002400D7" w:rsidP="002400D7">
            <w:pPr>
              <w:pStyle w:val="TableParagraph"/>
              <w:spacing w:before="16" w:line="264" w:lineRule="exact"/>
              <w:ind w:left="481" w:right="471"/>
            </w:pPr>
            <w:r>
              <w:rPr>
                <w:color w:val="000000"/>
              </w:rPr>
              <w:t>18</w:t>
            </w:r>
          </w:p>
        </w:tc>
        <w:tc>
          <w:tcPr>
            <w:tcW w:w="891" w:type="pct"/>
            <w:vAlign w:val="center"/>
          </w:tcPr>
          <w:p w14:paraId="7420CF18" w14:textId="6005627C" w:rsidR="002400D7" w:rsidRDefault="002400D7" w:rsidP="002400D7">
            <w:pPr>
              <w:pStyle w:val="TableParagraph"/>
              <w:spacing w:before="16" w:line="264" w:lineRule="exact"/>
              <w:ind w:left="390" w:right="380"/>
            </w:pPr>
            <w:r>
              <w:rPr>
                <w:color w:val="000000"/>
              </w:rPr>
              <w:t>50</w:t>
            </w:r>
          </w:p>
        </w:tc>
        <w:tc>
          <w:tcPr>
            <w:tcW w:w="915" w:type="pct"/>
            <w:vAlign w:val="center"/>
          </w:tcPr>
          <w:p w14:paraId="29B5C1CF" w14:textId="1D4DA972" w:rsidR="002400D7" w:rsidRDefault="002400D7" w:rsidP="002400D7">
            <w:pPr>
              <w:pStyle w:val="TableParagraph"/>
              <w:spacing w:before="16" w:line="264" w:lineRule="exact"/>
              <w:ind w:left="139" w:right="126"/>
            </w:pPr>
            <w:r>
              <w:rPr>
                <w:color w:val="000000"/>
              </w:rPr>
              <w:t>33.2</w:t>
            </w:r>
          </w:p>
        </w:tc>
        <w:tc>
          <w:tcPr>
            <w:tcW w:w="894" w:type="pct"/>
            <w:vAlign w:val="center"/>
          </w:tcPr>
          <w:p w14:paraId="3CD8DFDE" w14:textId="5409E07A" w:rsidR="002400D7" w:rsidRDefault="002400D7" w:rsidP="002400D7">
            <w:pPr>
              <w:pStyle w:val="TableParagraph"/>
              <w:spacing w:before="16" w:line="264" w:lineRule="exact"/>
              <w:ind w:left="110" w:right="92"/>
            </w:pPr>
            <w:r>
              <w:rPr>
                <w:color w:val="000000"/>
              </w:rPr>
              <w:t>20.3</w:t>
            </w:r>
          </w:p>
        </w:tc>
        <w:tc>
          <w:tcPr>
            <w:tcW w:w="666" w:type="pct"/>
            <w:vAlign w:val="center"/>
          </w:tcPr>
          <w:p w14:paraId="14504BD7" w14:textId="7A3EB42F" w:rsidR="002400D7" w:rsidRDefault="002400D7" w:rsidP="002400D7">
            <w:pPr>
              <w:pStyle w:val="TableParagraph"/>
              <w:spacing w:before="16" w:line="264" w:lineRule="exact"/>
              <w:ind w:left="88" w:right="72"/>
            </w:pPr>
            <w:r>
              <w:t>3.1</w:t>
            </w:r>
          </w:p>
        </w:tc>
      </w:tr>
    </w:tbl>
    <w:p w14:paraId="0DEE5D72" w14:textId="525524AB" w:rsidR="008258B0" w:rsidRPr="00123865" w:rsidRDefault="008258B0" w:rsidP="00625459">
      <w:pPr>
        <w:spacing w:before="120" w:after="120"/>
        <w:rPr>
          <w:sz w:val="16"/>
          <w:szCs w:val="16"/>
          <w:lang w:val="en-US"/>
        </w:rPr>
      </w:pPr>
      <w:r w:rsidRPr="00123865">
        <w:rPr>
          <w:sz w:val="16"/>
          <w:szCs w:val="16"/>
          <w:lang w:val="en-US"/>
        </w:rPr>
        <w:t>For cooling: Supply water temperature 6°C. Return water temperature</w:t>
      </w:r>
      <w:r w:rsidR="00D41854" w:rsidRPr="00123865">
        <w:rPr>
          <w:sz w:val="16"/>
          <w:szCs w:val="16"/>
          <w:lang w:val="en-US"/>
        </w:rPr>
        <w:t xml:space="preserve"> 6.</w:t>
      </w:r>
      <w:r w:rsidRPr="00123865">
        <w:rPr>
          <w:sz w:val="16"/>
          <w:szCs w:val="16"/>
          <w:lang w:val="en-US"/>
        </w:rPr>
        <w:t xml:space="preserve">8°C. </w:t>
      </w:r>
    </w:p>
    <w:p w14:paraId="7ADDCFE9" w14:textId="40DE061F" w:rsidR="008258B0" w:rsidRPr="00123865" w:rsidRDefault="008258B0" w:rsidP="008258B0">
      <w:pPr>
        <w:rPr>
          <w:sz w:val="16"/>
          <w:szCs w:val="16"/>
          <w:lang w:val="en-US"/>
        </w:rPr>
      </w:pPr>
      <w:r w:rsidRPr="00123865">
        <w:rPr>
          <w:sz w:val="16"/>
          <w:szCs w:val="16"/>
          <w:lang w:val="en-US"/>
        </w:rPr>
        <w:t>For heating: Supply water temperature 49°C, return water temperature</w:t>
      </w:r>
      <w:r w:rsidR="00D41854" w:rsidRPr="00123865">
        <w:rPr>
          <w:sz w:val="16"/>
          <w:szCs w:val="16"/>
          <w:lang w:val="en-US"/>
        </w:rPr>
        <w:t xml:space="preserve"> 44.</w:t>
      </w:r>
      <w:r w:rsidRPr="00123865">
        <w:rPr>
          <w:sz w:val="16"/>
          <w:szCs w:val="16"/>
          <w:lang w:val="en-US"/>
        </w:rPr>
        <w:t>5°C</w:t>
      </w:r>
      <w:r w:rsidR="0004553D" w:rsidRPr="00123865">
        <w:rPr>
          <w:sz w:val="16"/>
          <w:szCs w:val="16"/>
          <w:lang w:val="en-US"/>
        </w:rPr>
        <w:t>.</w:t>
      </w:r>
    </w:p>
    <w:p w14:paraId="0E0049A4" w14:textId="77777777" w:rsidR="008A064B" w:rsidRPr="00123865" w:rsidRDefault="008A064B" w:rsidP="008258B0">
      <w:pPr>
        <w:rPr>
          <w:sz w:val="16"/>
          <w:szCs w:val="16"/>
          <w:lang w:val="en-US"/>
        </w:rPr>
      </w:pPr>
    </w:p>
    <w:p w14:paraId="2B2DE7AA" w14:textId="77777777" w:rsidR="008A064B" w:rsidRPr="00123865" w:rsidRDefault="008A064B" w:rsidP="008258B0">
      <w:pPr>
        <w:rPr>
          <w:sz w:val="16"/>
          <w:szCs w:val="16"/>
          <w:lang w:val="en-US"/>
        </w:rPr>
      </w:pPr>
    </w:p>
    <w:p w14:paraId="4A78F674" w14:textId="77777777" w:rsidR="008A064B" w:rsidRPr="00123865" w:rsidRDefault="008A064B" w:rsidP="008258B0">
      <w:pPr>
        <w:rPr>
          <w:sz w:val="16"/>
          <w:szCs w:val="16"/>
          <w:lang w:val="en-US"/>
        </w:rPr>
      </w:pPr>
    </w:p>
    <w:p w14:paraId="441C519F" w14:textId="77777777" w:rsidR="008A064B" w:rsidRPr="00123865" w:rsidRDefault="008A064B" w:rsidP="008258B0">
      <w:pPr>
        <w:rPr>
          <w:sz w:val="16"/>
          <w:szCs w:val="16"/>
          <w:lang w:val="en-US"/>
        </w:rPr>
      </w:pPr>
    </w:p>
    <w:p w14:paraId="39448218" w14:textId="77777777" w:rsidR="008A064B" w:rsidRPr="00123865" w:rsidRDefault="008A064B" w:rsidP="008258B0">
      <w:pPr>
        <w:rPr>
          <w:sz w:val="16"/>
          <w:szCs w:val="16"/>
          <w:lang w:val="en-US"/>
        </w:rPr>
      </w:pPr>
    </w:p>
    <w:p w14:paraId="6802B02F" w14:textId="77777777" w:rsidR="008A064B" w:rsidRPr="00123865" w:rsidRDefault="008A064B" w:rsidP="008258B0">
      <w:pPr>
        <w:rPr>
          <w:sz w:val="16"/>
          <w:szCs w:val="16"/>
          <w:lang w:val="en-US"/>
        </w:rPr>
      </w:pPr>
    </w:p>
    <w:p w14:paraId="5BB28227" w14:textId="77777777" w:rsidR="008A064B" w:rsidRPr="00123865" w:rsidRDefault="008A064B" w:rsidP="008258B0">
      <w:pPr>
        <w:rPr>
          <w:sz w:val="16"/>
          <w:szCs w:val="16"/>
          <w:lang w:val="en-US"/>
        </w:rPr>
      </w:pPr>
    </w:p>
    <w:p w14:paraId="4211244E" w14:textId="390BC486" w:rsidR="0004553D" w:rsidRDefault="008A064B" w:rsidP="00A57C2F">
      <w:pPr>
        <w:pStyle w:val="Nagwek2"/>
        <w:numPr>
          <w:ilvl w:val="1"/>
          <w:numId w:val="2"/>
        </w:numPr>
        <w:spacing w:after="120"/>
        <w:ind w:left="788" w:hanging="431"/>
      </w:pPr>
      <w:bookmarkStart w:id="16" w:name="_Toc237356151"/>
      <w:r>
        <w:lastRenderedPageBreak/>
        <w:t xml:space="preserve">MAXI </w:t>
      </w:r>
      <w:proofErr w:type="spellStart"/>
      <w:r>
        <w:t>water</w:t>
      </w:r>
      <w:proofErr w:type="spellEnd"/>
      <w:r>
        <w:t xml:space="preserve"> </w:t>
      </w:r>
      <w:proofErr w:type="spellStart"/>
      <w:r>
        <w:t>heater</w:t>
      </w:r>
      <w:proofErr w:type="spellEnd"/>
      <w:r>
        <w:t>/</w:t>
      </w:r>
      <w:proofErr w:type="spellStart"/>
      <w:r>
        <w:t>cooler</w:t>
      </w:r>
      <w:proofErr w:type="spellEnd"/>
      <w:r>
        <w:t xml:space="preserve"> </w:t>
      </w:r>
      <w:proofErr w:type="spellStart"/>
      <w:r>
        <w:t>specifications</w:t>
      </w:r>
      <w:bookmarkEnd w:id="16"/>
      <w:proofErr w:type="spellEnd"/>
    </w:p>
    <w:p w14:paraId="4E9754DF" w14:textId="171E291C" w:rsidR="00C813EA" w:rsidRPr="00C813EA" w:rsidRDefault="00C813EA" w:rsidP="00A57C2F">
      <w:pPr>
        <w:pStyle w:val="Nagwek3"/>
        <w:numPr>
          <w:ilvl w:val="2"/>
          <w:numId w:val="2"/>
        </w:numPr>
      </w:pPr>
      <w:bookmarkStart w:id="17" w:name="_Toc237356152"/>
      <w:r>
        <w:t>Medium – water</w:t>
      </w:r>
      <w:bookmarkEnd w:id="17"/>
    </w:p>
    <w:p w14:paraId="41216D21" w14:textId="77777777" w:rsidR="00625459" w:rsidRPr="0004553D" w:rsidRDefault="00625459" w:rsidP="00625459">
      <w:pPr>
        <w:spacing w:before="240" w:after="120"/>
        <w:jc w:val="center"/>
      </w:pPr>
      <w:r w:rsidRPr="0004553D">
        <w:t>COOLING FUNCTION – medium: water</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12"/>
        <w:gridCol w:w="1745"/>
        <w:gridCol w:w="1743"/>
        <w:gridCol w:w="1741"/>
        <w:gridCol w:w="1739"/>
        <w:gridCol w:w="1256"/>
      </w:tblGrid>
      <w:tr w:rsidR="00625459" w14:paraId="5C806835" w14:textId="77777777" w:rsidTr="00625459">
        <w:trPr>
          <w:cantSplit/>
          <w:trHeight w:val="1134"/>
          <w:jc w:val="center"/>
        </w:trPr>
        <w:tc>
          <w:tcPr>
            <w:tcW w:w="776" w:type="pct"/>
            <w:shd w:val="clear" w:color="auto" w:fill="BFBFBF" w:themeFill="background1" w:themeFillShade="BF"/>
            <w:vAlign w:val="center"/>
          </w:tcPr>
          <w:p w14:paraId="3A646859" w14:textId="77777777" w:rsidR="00625459" w:rsidRPr="00C964D0" w:rsidRDefault="00625459" w:rsidP="000922CE">
            <w:pPr>
              <w:jc w:val="center"/>
              <w:rPr>
                <w:b/>
                <w:bCs/>
              </w:rPr>
            </w:pPr>
            <w:r w:rsidRPr="00C964D0">
              <w:rPr>
                <w:b/>
                <w:bCs/>
              </w:rPr>
              <w:t>Air flow</w:t>
            </w:r>
          </w:p>
        </w:tc>
        <w:tc>
          <w:tcPr>
            <w:tcW w:w="896" w:type="pct"/>
            <w:shd w:val="clear" w:color="auto" w:fill="BFBFBF" w:themeFill="background1" w:themeFillShade="BF"/>
            <w:vAlign w:val="center"/>
          </w:tcPr>
          <w:p w14:paraId="3904049C" w14:textId="77777777" w:rsidR="00625459" w:rsidRPr="00C964D0" w:rsidRDefault="00625459" w:rsidP="000922CE">
            <w:pPr>
              <w:jc w:val="center"/>
              <w:rPr>
                <w:b/>
                <w:bCs/>
              </w:rPr>
            </w:pPr>
            <w:r w:rsidRPr="00C964D0">
              <w:rPr>
                <w:b/>
                <w:bCs/>
              </w:rPr>
              <w:t>Temperature before the heat exchanger</w:t>
            </w:r>
          </w:p>
        </w:tc>
        <w:tc>
          <w:tcPr>
            <w:tcW w:w="895" w:type="pct"/>
            <w:shd w:val="clear" w:color="auto" w:fill="BFBFBF" w:themeFill="background1" w:themeFillShade="BF"/>
            <w:vAlign w:val="center"/>
          </w:tcPr>
          <w:p w14:paraId="6A31AC30" w14:textId="77777777" w:rsidR="00625459" w:rsidRPr="00C964D0" w:rsidRDefault="00625459" w:rsidP="000922CE">
            <w:pPr>
              <w:jc w:val="center"/>
              <w:rPr>
                <w:b/>
                <w:bCs/>
              </w:rPr>
            </w:pPr>
            <w:r w:rsidRPr="00C964D0">
              <w:rPr>
                <w:b/>
                <w:bCs/>
              </w:rPr>
              <w:t>Humidity before the heat exchanger</w:t>
            </w:r>
          </w:p>
        </w:tc>
        <w:tc>
          <w:tcPr>
            <w:tcW w:w="894" w:type="pct"/>
            <w:shd w:val="clear" w:color="auto" w:fill="BFBFBF" w:themeFill="background1" w:themeFillShade="BF"/>
            <w:vAlign w:val="center"/>
          </w:tcPr>
          <w:p w14:paraId="0EA78D46" w14:textId="77777777" w:rsidR="00625459" w:rsidRPr="00C964D0" w:rsidRDefault="00625459" w:rsidP="000922CE">
            <w:pPr>
              <w:jc w:val="center"/>
              <w:rPr>
                <w:b/>
                <w:bCs/>
              </w:rPr>
            </w:pPr>
            <w:r w:rsidRPr="00C964D0">
              <w:rPr>
                <w:b/>
                <w:bCs/>
              </w:rPr>
              <w:t>Temperature downstream of the heat exchanger</w:t>
            </w:r>
          </w:p>
        </w:tc>
        <w:tc>
          <w:tcPr>
            <w:tcW w:w="893" w:type="pct"/>
            <w:shd w:val="clear" w:color="auto" w:fill="BFBFBF" w:themeFill="background1" w:themeFillShade="BF"/>
            <w:vAlign w:val="center"/>
          </w:tcPr>
          <w:p w14:paraId="4CE3761E" w14:textId="77777777" w:rsidR="00625459" w:rsidRPr="00C964D0" w:rsidRDefault="00625459" w:rsidP="000922CE">
            <w:pPr>
              <w:jc w:val="center"/>
              <w:rPr>
                <w:b/>
                <w:bCs/>
              </w:rPr>
            </w:pPr>
            <w:r w:rsidRPr="00C964D0">
              <w:rPr>
                <w:b/>
                <w:bCs/>
              </w:rPr>
              <w:t>Humidity downstream of the heat exchanger</w:t>
            </w:r>
          </w:p>
        </w:tc>
        <w:tc>
          <w:tcPr>
            <w:tcW w:w="645" w:type="pct"/>
            <w:shd w:val="clear" w:color="auto" w:fill="BFBFBF" w:themeFill="background1" w:themeFillShade="BF"/>
            <w:vAlign w:val="center"/>
          </w:tcPr>
          <w:p w14:paraId="4D3745DF" w14:textId="77777777" w:rsidR="00625459" w:rsidRPr="00C964D0" w:rsidRDefault="00625459" w:rsidP="000922CE">
            <w:pPr>
              <w:jc w:val="center"/>
              <w:rPr>
                <w:b/>
                <w:bCs/>
              </w:rPr>
            </w:pPr>
            <w:r w:rsidRPr="00C964D0">
              <w:rPr>
                <w:b/>
                <w:bCs/>
              </w:rPr>
              <w:t>Cooling capacity</w:t>
            </w:r>
          </w:p>
        </w:tc>
      </w:tr>
      <w:tr w:rsidR="00625459" w14:paraId="37F5FC73" w14:textId="77777777" w:rsidTr="00625459">
        <w:trPr>
          <w:trHeight w:val="299"/>
          <w:jc w:val="center"/>
        </w:trPr>
        <w:tc>
          <w:tcPr>
            <w:tcW w:w="776" w:type="pct"/>
            <w:shd w:val="clear" w:color="auto" w:fill="D9D9D9" w:themeFill="background1" w:themeFillShade="D9"/>
          </w:tcPr>
          <w:p w14:paraId="452A9E2F" w14:textId="77777777" w:rsidR="00625459" w:rsidRDefault="00625459" w:rsidP="000922CE">
            <w:pPr>
              <w:pStyle w:val="TableParagraph"/>
              <w:spacing w:before="13" w:line="266" w:lineRule="exact"/>
              <w:ind w:left="210" w:right="196"/>
            </w:pPr>
            <w:r w:rsidRPr="00BD5330">
              <w:t>[m³/h]</w:t>
            </w:r>
          </w:p>
        </w:tc>
        <w:tc>
          <w:tcPr>
            <w:tcW w:w="896" w:type="pct"/>
            <w:shd w:val="clear" w:color="auto" w:fill="D9D9D9" w:themeFill="background1" w:themeFillShade="D9"/>
          </w:tcPr>
          <w:p w14:paraId="0F033E41" w14:textId="77777777" w:rsidR="00625459" w:rsidRDefault="00625459" w:rsidP="000922CE">
            <w:pPr>
              <w:pStyle w:val="TableParagraph"/>
              <w:spacing w:before="13" w:line="266" w:lineRule="exact"/>
              <w:ind w:left="481" w:right="469"/>
            </w:pPr>
            <w:r w:rsidRPr="00BD5330">
              <w:t>°C</w:t>
            </w:r>
          </w:p>
        </w:tc>
        <w:tc>
          <w:tcPr>
            <w:tcW w:w="895" w:type="pct"/>
            <w:shd w:val="clear" w:color="auto" w:fill="D9D9D9" w:themeFill="background1" w:themeFillShade="D9"/>
          </w:tcPr>
          <w:p w14:paraId="0A77FA8A" w14:textId="77777777" w:rsidR="00625459" w:rsidRDefault="00625459" w:rsidP="000922CE">
            <w:pPr>
              <w:pStyle w:val="TableParagraph"/>
              <w:spacing w:before="13" w:line="266" w:lineRule="exact"/>
              <w:ind w:left="390" w:right="378"/>
            </w:pPr>
            <w:r w:rsidRPr="00BD5330">
              <w:t>%</w:t>
            </w:r>
          </w:p>
        </w:tc>
        <w:tc>
          <w:tcPr>
            <w:tcW w:w="894" w:type="pct"/>
            <w:shd w:val="clear" w:color="auto" w:fill="D9D9D9" w:themeFill="background1" w:themeFillShade="D9"/>
          </w:tcPr>
          <w:p w14:paraId="37D33914" w14:textId="77777777" w:rsidR="00625459" w:rsidRDefault="00625459" w:rsidP="000922CE">
            <w:pPr>
              <w:pStyle w:val="TableParagraph"/>
              <w:spacing w:before="13" w:line="266" w:lineRule="exact"/>
              <w:ind w:left="138" w:right="126"/>
            </w:pPr>
            <w:r w:rsidRPr="00BD5330">
              <w:t>°C</w:t>
            </w:r>
          </w:p>
        </w:tc>
        <w:tc>
          <w:tcPr>
            <w:tcW w:w="893" w:type="pct"/>
            <w:shd w:val="clear" w:color="auto" w:fill="D9D9D9" w:themeFill="background1" w:themeFillShade="D9"/>
          </w:tcPr>
          <w:p w14:paraId="3D418FE7" w14:textId="77777777" w:rsidR="00625459" w:rsidRDefault="00625459" w:rsidP="000922CE">
            <w:pPr>
              <w:pStyle w:val="TableParagraph"/>
              <w:spacing w:before="13" w:line="266" w:lineRule="exact"/>
              <w:ind w:left="17"/>
            </w:pPr>
            <w:r w:rsidRPr="00BD5330">
              <w:t>%</w:t>
            </w:r>
          </w:p>
        </w:tc>
        <w:tc>
          <w:tcPr>
            <w:tcW w:w="645" w:type="pct"/>
            <w:shd w:val="clear" w:color="auto" w:fill="D9D9D9" w:themeFill="background1" w:themeFillShade="D9"/>
          </w:tcPr>
          <w:p w14:paraId="173A7061" w14:textId="77777777" w:rsidR="00625459" w:rsidRDefault="00625459" w:rsidP="000922CE">
            <w:pPr>
              <w:pStyle w:val="TableParagraph"/>
              <w:spacing w:before="13" w:line="266" w:lineRule="exact"/>
              <w:ind w:left="15"/>
            </w:pPr>
            <w:r w:rsidRPr="00BD5330">
              <w:t>[kW]</w:t>
            </w:r>
          </w:p>
        </w:tc>
      </w:tr>
      <w:tr w:rsidR="00625459" w14:paraId="0AB87CE3" w14:textId="77777777" w:rsidTr="00625459">
        <w:trPr>
          <w:trHeight w:val="299"/>
          <w:jc w:val="center"/>
        </w:trPr>
        <w:tc>
          <w:tcPr>
            <w:tcW w:w="776" w:type="pct"/>
            <w:vAlign w:val="center"/>
          </w:tcPr>
          <w:p w14:paraId="72E29EFE" w14:textId="248F9616" w:rsidR="00625459" w:rsidRDefault="00625459" w:rsidP="00625459">
            <w:pPr>
              <w:pStyle w:val="TableParagraph"/>
              <w:spacing w:before="13" w:line="266" w:lineRule="exact"/>
              <w:ind w:left="210" w:right="195"/>
            </w:pPr>
            <w:r>
              <w:rPr>
                <w:color w:val="000000"/>
              </w:rPr>
              <w:t>300</w:t>
            </w:r>
          </w:p>
        </w:tc>
        <w:tc>
          <w:tcPr>
            <w:tcW w:w="896" w:type="pct"/>
            <w:vAlign w:val="center"/>
          </w:tcPr>
          <w:p w14:paraId="7AFA6098" w14:textId="72E3D800" w:rsidR="00625459" w:rsidRDefault="00625459" w:rsidP="00625459">
            <w:pPr>
              <w:pStyle w:val="TableParagraph"/>
              <w:spacing w:before="13" w:line="266" w:lineRule="exact"/>
              <w:ind w:left="481" w:right="471"/>
            </w:pPr>
            <w:r>
              <w:rPr>
                <w:color w:val="000000"/>
              </w:rPr>
              <w:t>28</w:t>
            </w:r>
          </w:p>
        </w:tc>
        <w:tc>
          <w:tcPr>
            <w:tcW w:w="895" w:type="pct"/>
            <w:vAlign w:val="center"/>
          </w:tcPr>
          <w:p w14:paraId="72589DD4" w14:textId="6F4FBE77" w:rsidR="00625459" w:rsidRDefault="00625459" w:rsidP="00625459">
            <w:pPr>
              <w:pStyle w:val="TableParagraph"/>
              <w:spacing w:before="13" w:line="266" w:lineRule="exact"/>
              <w:ind w:left="390" w:right="379"/>
            </w:pPr>
            <w:r>
              <w:rPr>
                <w:color w:val="000000"/>
              </w:rPr>
              <w:t>35</w:t>
            </w:r>
          </w:p>
        </w:tc>
        <w:tc>
          <w:tcPr>
            <w:tcW w:w="894" w:type="pct"/>
            <w:vAlign w:val="center"/>
          </w:tcPr>
          <w:p w14:paraId="4CABBC89" w14:textId="0BFCCF40" w:rsidR="00625459" w:rsidRDefault="00625459" w:rsidP="00625459">
            <w:pPr>
              <w:pStyle w:val="TableParagraph"/>
              <w:spacing w:before="13" w:line="266" w:lineRule="exact"/>
              <w:ind w:left="139" w:right="126"/>
            </w:pPr>
            <w:r>
              <w:rPr>
                <w:color w:val="000000"/>
              </w:rPr>
              <w:t>9.3</w:t>
            </w:r>
          </w:p>
        </w:tc>
        <w:tc>
          <w:tcPr>
            <w:tcW w:w="893" w:type="pct"/>
            <w:vAlign w:val="center"/>
          </w:tcPr>
          <w:p w14:paraId="736CAA9C" w14:textId="40753B68" w:rsidR="00625459" w:rsidRDefault="00625459" w:rsidP="00625459">
            <w:pPr>
              <w:pStyle w:val="TableParagraph"/>
              <w:spacing w:before="13" w:line="266" w:lineRule="exact"/>
              <w:ind w:left="110" w:right="92"/>
            </w:pPr>
            <w:r>
              <w:rPr>
                <w:color w:val="000000"/>
              </w:rPr>
              <w:t>94.3</w:t>
            </w:r>
          </w:p>
        </w:tc>
        <w:tc>
          <w:tcPr>
            <w:tcW w:w="645" w:type="pct"/>
            <w:vAlign w:val="center"/>
          </w:tcPr>
          <w:p w14:paraId="2ADA1085" w14:textId="5A4E0E47" w:rsidR="00625459" w:rsidRDefault="00625459" w:rsidP="00625459">
            <w:pPr>
              <w:pStyle w:val="TableParagraph"/>
              <w:spacing w:before="13" w:line="266" w:lineRule="exact"/>
              <w:ind w:left="88" w:right="69"/>
            </w:pPr>
            <w:r>
              <w:t>2.2</w:t>
            </w:r>
          </w:p>
        </w:tc>
      </w:tr>
      <w:tr w:rsidR="00625459" w14:paraId="73BF20C0" w14:textId="77777777" w:rsidTr="00625459">
        <w:trPr>
          <w:trHeight w:val="299"/>
          <w:jc w:val="center"/>
        </w:trPr>
        <w:tc>
          <w:tcPr>
            <w:tcW w:w="776" w:type="pct"/>
            <w:shd w:val="clear" w:color="auto" w:fill="D9D9D9" w:themeFill="background1" w:themeFillShade="D9"/>
            <w:vAlign w:val="center"/>
          </w:tcPr>
          <w:p w14:paraId="629BB747" w14:textId="6ADFE83E" w:rsidR="00625459" w:rsidRDefault="00625459" w:rsidP="00625459">
            <w:pPr>
              <w:pStyle w:val="TableParagraph"/>
              <w:spacing w:before="16" w:line="264" w:lineRule="exact"/>
              <w:ind w:left="210" w:right="195"/>
            </w:pPr>
            <w:r>
              <w:rPr>
                <w:color w:val="000000"/>
              </w:rPr>
              <w:t>450</w:t>
            </w:r>
          </w:p>
        </w:tc>
        <w:tc>
          <w:tcPr>
            <w:tcW w:w="896" w:type="pct"/>
            <w:shd w:val="clear" w:color="auto" w:fill="D9D9D9" w:themeFill="background1" w:themeFillShade="D9"/>
            <w:vAlign w:val="center"/>
          </w:tcPr>
          <w:p w14:paraId="0AD2FC15" w14:textId="0F58D215" w:rsidR="00625459" w:rsidRDefault="00625459" w:rsidP="00625459">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5B1D6A93" w14:textId="183FAF71" w:rsidR="00625459" w:rsidRDefault="00625459" w:rsidP="00625459">
            <w:pPr>
              <w:pStyle w:val="TableParagraph"/>
              <w:spacing w:before="16" w:line="264" w:lineRule="exact"/>
              <w:ind w:left="390" w:right="379"/>
            </w:pPr>
            <w:r>
              <w:rPr>
                <w:color w:val="000000"/>
              </w:rPr>
              <w:t>35</w:t>
            </w:r>
          </w:p>
        </w:tc>
        <w:tc>
          <w:tcPr>
            <w:tcW w:w="894" w:type="pct"/>
            <w:shd w:val="clear" w:color="auto" w:fill="D9D9D9" w:themeFill="background1" w:themeFillShade="D9"/>
            <w:vAlign w:val="center"/>
          </w:tcPr>
          <w:p w14:paraId="128E650B" w14:textId="78FC3B08" w:rsidR="00625459" w:rsidRDefault="00625459" w:rsidP="00625459">
            <w:pPr>
              <w:pStyle w:val="TableParagraph"/>
              <w:spacing w:before="16" w:line="264" w:lineRule="exact"/>
              <w:ind w:left="139" w:right="126"/>
            </w:pPr>
            <w:r>
              <w:rPr>
                <w:color w:val="000000"/>
              </w:rPr>
              <w:t>10</w:t>
            </w:r>
          </w:p>
        </w:tc>
        <w:tc>
          <w:tcPr>
            <w:tcW w:w="893" w:type="pct"/>
            <w:shd w:val="clear" w:color="auto" w:fill="D9D9D9" w:themeFill="background1" w:themeFillShade="D9"/>
            <w:vAlign w:val="center"/>
          </w:tcPr>
          <w:p w14:paraId="7BC71017" w14:textId="45B27A80" w:rsidR="00625459" w:rsidRDefault="00625459" w:rsidP="00625459">
            <w:pPr>
              <w:pStyle w:val="TableParagraph"/>
              <w:spacing w:before="16" w:line="264" w:lineRule="exact"/>
              <w:ind w:left="111" w:right="92"/>
            </w:pPr>
            <w:r>
              <w:rPr>
                <w:color w:val="000000"/>
              </w:rPr>
              <w:t>92.3</w:t>
            </w:r>
          </w:p>
        </w:tc>
        <w:tc>
          <w:tcPr>
            <w:tcW w:w="645" w:type="pct"/>
            <w:shd w:val="clear" w:color="auto" w:fill="D9D9D9" w:themeFill="background1" w:themeFillShade="D9"/>
            <w:vAlign w:val="center"/>
          </w:tcPr>
          <w:p w14:paraId="1EC12BEF" w14:textId="3CBB6F46" w:rsidR="00625459" w:rsidRDefault="00625459" w:rsidP="00625459">
            <w:pPr>
              <w:pStyle w:val="TableParagraph"/>
              <w:spacing w:before="16" w:line="264" w:lineRule="exact"/>
              <w:ind w:left="88" w:right="69"/>
            </w:pPr>
            <w:r>
              <w:t>3.1</w:t>
            </w:r>
          </w:p>
        </w:tc>
      </w:tr>
      <w:tr w:rsidR="00625459" w14:paraId="57EDDE56" w14:textId="77777777" w:rsidTr="00625459">
        <w:trPr>
          <w:trHeight w:val="299"/>
          <w:jc w:val="center"/>
        </w:trPr>
        <w:tc>
          <w:tcPr>
            <w:tcW w:w="776" w:type="pct"/>
            <w:vAlign w:val="center"/>
          </w:tcPr>
          <w:p w14:paraId="0658570C" w14:textId="4B006615" w:rsidR="00625459" w:rsidRDefault="00625459" w:rsidP="00625459">
            <w:pPr>
              <w:pStyle w:val="TableParagraph"/>
              <w:spacing w:before="16" w:line="264" w:lineRule="exact"/>
              <w:ind w:left="210" w:right="195"/>
            </w:pPr>
            <w:r>
              <w:rPr>
                <w:color w:val="000000"/>
              </w:rPr>
              <w:t>600</w:t>
            </w:r>
          </w:p>
        </w:tc>
        <w:tc>
          <w:tcPr>
            <w:tcW w:w="896" w:type="pct"/>
            <w:vAlign w:val="center"/>
          </w:tcPr>
          <w:p w14:paraId="06100D0D" w14:textId="191E7DFE" w:rsidR="00625459" w:rsidRDefault="00625459" w:rsidP="00625459">
            <w:pPr>
              <w:pStyle w:val="TableParagraph"/>
              <w:spacing w:before="16" w:line="264" w:lineRule="exact"/>
              <w:ind w:left="481" w:right="471"/>
            </w:pPr>
            <w:r>
              <w:rPr>
                <w:color w:val="000000"/>
              </w:rPr>
              <w:t>28</w:t>
            </w:r>
          </w:p>
        </w:tc>
        <w:tc>
          <w:tcPr>
            <w:tcW w:w="895" w:type="pct"/>
            <w:vAlign w:val="center"/>
          </w:tcPr>
          <w:p w14:paraId="30D16D36" w14:textId="046C4BED" w:rsidR="00625459" w:rsidRDefault="00625459" w:rsidP="00625459">
            <w:pPr>
              <w:pStyle w:val="TableParagraph"/>
              <w:spacing w:before="16" w:line="264" w:lineRule="exact"/>
              <w:ind w:left="390" w:right="379"/>
            </w:pPr>
            <w:r>
              <w:rPr>
                <w:color w:val="000000"/>
              </w:rPr>
              <w:t>35</w:t>
            </w:r>
          </w:p>
        </w:tc>
        <w:tc>
          <w:tcPr>
            <w:tcW w:w="894" w:type="pct"/>
            <w:vAlign w:val="center"/>
          </w:tcPr>
          <w:p w14:paraId="6D578103" w14:textId="03D2471D" w:rsidR="00625459" w:rsidRDefault="00625459" w:rsidP="00625459">
            <w:pPr>
              <w:pStyle w:val="TableParagraph"/>
              <w:spacing w:before="16" w:line="264" w:lineRule="exact"/>
              <w:ind w:left="138" w:right="126"/>
            </w:pPr>
            <w:r>
              <w:rPr>
                <w:color w:val="000000"/>
              </w:rPr>
              <w:t>10.7</w:t>
            </w:r>
          </w:p>
        </w:tc>
        <w:tc>
          <w:tcPr>
            <w:tcW w:w="893" w:type="pct"/>
            <w:vAlign w:val="center"/>
          </w:tcPr>
          <w:p w14:paraId="50FD4C78" w14:textId="31518B54" w:rsidR="00625459" w:rsidRDefault="00625459" w:rsidP="00625459">
            <w:pPr>
              <w:pStyle w:val="TableParagraph"/>
              <w:spacing w:before="16" w:line="264" w:lineRule="exact"/>
              <w:ind w:left="111" w:right="92"/>
            </w:pPr>
            <w:r>
              <w:rPr>
                <w:color w:val="000000"/>
              </w:rPr>
              <w:t>90.4</w:t>
            </w:r>
          </w:p>
        </w:tc>
        <w:tc>
          <w:tcPr>
            <w:tcW w:w="645" w:type="pct"/>
            <w:vAlign w:val="center"/>
          </w:tcPr>
          <w:p w14:paraId="206B8584" w14:textId="5BB446B2" w:rsidR="00625459" w:rsidRDefault="00625459" w:rsidP="00625459">
            <w:pPr>
              <w:pStyle w:val="TableParagraph"/>
              <w:spacing w:before="16" w:line="264" w:lineRule="exact"/>
              <w:ind w:left="88" w:right="69"/>
            </w:pPr>
            <w:r>
              <w:t>3.9</w:t>
            </w:r>
          </w:p>
        </w:tc>
      </w:tr>
      <w:tr w:rsidR="00625459" w14:paraId="5B2A550D" w14:textId="77777777" w:rsidTr="00625459">
        <w:trPr>
          <w:trHeight w:val="299"/>
          <w:jc w:val="center"/>
        </w:trPr>
        <w:tc>
          <w:tcPr>
            <w:tcW w:w="776" w:type="pct"/>
            <w:shd w:val="clear" w:color="auto" w:fill="D9D9D9" w:themeFill="background1" w:themeFillShade="D9"/>
            <w:vAlign w:val="center"/>
          </w:tcPr>
          <w:p w14:paraId="5B776AB9" w14:textId="29568200" w:rsidR="00625459" w:rsidRDefault="00625459" w:rsidP="00625459">
            <w:pPr>
              <w:pStyle w:val="TableParagraph"/>
              <w:spacing w:before="16" w:line="264" w:lineRule="exact"/>
              <w:ind w:left="210" w:right="195"/>
            </w:pPr>
            <w:r>
              <w:rPr>
                <w:color w:val="000000"/>
              </w:rPr>
              <w:t>750</w:t>
            </w:r>
          </w:p>
        </w:tc>
        <w:tc>
          <w:tcPr>
            <w:tcW w:w="896" w:type="pct"/>
            <w:shd w:val="clear" w:color="auto" w:fill="D9D9D9" w:themeFill="background1" w:themeFillShade="D9"/>
            <w:vAlign w:val="center"/>
          </w:tcPr>
          <w:p w14:paraId="0F46211D" w14:textId="275E7781" w:rsidR="00625459" w:rsidRDefault="00625459" w:rsidP="00625459">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10710A37" w14:textId="2A460C00" w:rsidR="00625459" w:rsidRDefault="00625459" w:rsidP="00625459">
            <w:pPr>
              <w:pStyle w:val="TableParagraph"/>
              <w:spacing w:before="16" w:line="264" w:lineRule="exact"/>
              <w:ind w:left="390" w:right="379"/>
            </w:pPr>
            <w:r>
              <w:rPr>
                <w:color w:val="000000"/>
              </w:rPr>
              <w:t>35</w:t>
            </w:r>
          </w:p>
        </w:tc>
        <w:tc>
          <w:tcPr>
            <w:tcW w:w="894" w:type="pct"/>
            <w:shd w:val="clear" w:color="auto" w:fill="D9D9D9" w:themeFill="background1" w:themeFillShade="D9"/>
            <w:vAlign w:val="center"/>
          </w:tcPr>
          <w:p w14:paraId="5BA187B1" w14:textId="2E490010" w:rsidR="00625459" w:rsidRDefault="00625459" w:rsidP="00625459">
            <w:pPr>
              <w:pStyle w:val="TableParagraph"/>
              <w:spacing w:before="16" w:line="264" w:lineRule="exact"/>
              <w:ind w:left="139" w:right="126"/>
            </w:pPr>
            <w:r>
              <w:rPr>
                <w:color w:val="000000"/>
              </w:rPr>
              <w:t>11.2</w:t>
            </w:r>
          </w:p>
        </w:tc>
        <w:tc>
          <w:tcPr>
            <w:tcW w:w="893" w:type="pct"/>
            <w:shd w:val="clear" w:color="auto" w:fill="D9D9D9" w:themeFill="background1" w:themeFillShade="D9"/>
            <w:vAlign w:val="center"/>
          </w:tcPr>
          <w:p w14:paraId="5EDF757A" w14:textId="6B052D42" w:rsidR="00625459" w:rsidRDefault="00625459" w:rsidP="00625459">
            <w:pPr>
              <w:pStyle w:val="TableParagraph"/>
              <w:spacing w:before="16" w:line="264" w:lineRule="exact"/>
              <w:ind w:left="111" w:right="92"/>
            </w:pPr>
            <w:r>
              <w:rPr>
                <w:color w:val="000000"/>
              </w:rPr>
              <w:t>88.8</w:t>
            </w:r>
          </w:p>
        </w:tc>
        <w:tc>
          <w:tcPr>
            <w:tcW w:w="645" w:type="pct"/>
            <w:shd w:val="clear" w:color="auto" w:fill="D9D9D9" w:themeFill="background1" w:themeFillShade="D9"/>
            <w:vAlign w:val="center"/>
          </w:tcPr>
          <w:p w14:paraId="3DAAC3E7" w14:textId="416103AB" w:rsidR="00625459" w:rsidRDefault="00625459" w:rsidP="00625459">
            <w:pPr>
              <w:pStyle w:val="TableParagraph"/>
              <w:spacing w:before="16" w:line="264" w:lineRule="exact"/>
              <w:ind w:left="88" w:right="72"/>
            </w:pPr>
            <w:r>
              <w:t>4.7</w:t>
            </w:r>
          </w:p>
        </w:tc>
      </w:tr>
      <w:tr w:rsidR="00625459" w14:paraId="6B5F6D1C" w14:textId="77777777" w:rsidTr="00625459">
        <w:trPr>
          <w:trHeight w:val="302"/>
          <w:jc w:val="center"/>
        </w:trPr>
        <w:tc>
          <w:tcPr>
            <w:tcW w:w="776" w:type="pct"/>
            <w:vAlign w:val="center"/>
          </w:tcPr>
          <w:p w14:paraId="020DAF4A" w14:textId="60F10E9D" w:rsidR="00625459" w:rsidRDefault="00625459" w:rsidP="00625459">
            <w:pPr>
              <w:pStyle w:val="TableParagraph"/>
              <w:spacing w:before="16" w:line="266" w:lineRule="exact"/>
              <w:ind w:left="210" w:right="195"/>
            </w:pPr>
            <w:r>
              <w:rPr>
                <w:color w:val="000000"/>
              </w:rPr>
              <w:t>900</w:t>
            </w:r>
          </w:p>
        </w:tc>
        <w:tc>
          <w:tcPr>
            <w:tcW w:w="896" w:type="pct"/>
            <w:vAlign w:val="center"/>
          </w:tcPr>
          <w:p w14:paraId="620A5C02" w14:textId="663C0A27" w:rsidR="00625459" w:rsidRDefault="00625459" w:rsidP="00625459">
            <w:pPr>
              <w:pStyle w:val="TableParagraph"/>
              <w:spacing w:before="16" w:line="266" w:lineRule="exact"/>
              <w:ind w:left="481" w:right="471"/>
            </w:pPr>
            <w:r>
              <w:rPr>
                <w:color w:val="000000"/>
              </w:rPr>
              <w:t>28</w:t>
            </w:r>
          </w:p>
        </w:tc>
        <w:tc>
          <w:tcPr>
            <w:tcW w:w="895" w:type="pct"/>
            <w:vAlign w:val="center"/>
          </w:tcPr>
          <w:p w14:paraId="4278A66D" w14:textId="4B6401DD" w:rsidR="00625459" w:rsidRDefault="00625459" w:rsidP="00625459">
            <w:pPr>
              <w:pStyle w:val="TableParagraph"/>
              <w:spacing w:before="16" w:line="266" w:lineRule="exact"/>
              <w:ind w:left="390" w:right="379"/>
            </w:pPr>
            <w:r>
              <w:rPr>
                <w:color w:val="000000"/>
              </w:rPr>
              <w:t>35</w:t>
            </w:r>
          </w:p>
        </w:tc>
        <w:tc>
          <w:tcPr>
            <w:tcW w:w="894" w:type="pct"/>
            <w:vAlign w:val="center"/>
          </w:tcPr>
          <w:p w14:paraId="29956B15" w14:textId="150CC4D3" w:rsidR="00625459" w:rsidRDefault="00625459" w:rsidP="00625459">
            <w:pPr>
              <w:pStyle w:val="TableParagraph"/>
              <w:spacing w:before="16" w:line="266" w:lineRule="exact"/>
              <w:ind w:left="139" w:right="126"/>
            </w:pPr>
            <w:r>
              <w:rPr>
                <w:color w:val="000000"/>
              </w:rPr>
              <w:t>11.7</w:t>
            </w:r>
          </w:p>
        </w:tc>
        <w:tc>
          <w:tcPr>
            <w:tcW w:w="893" w:type="pct"/>
            <w:vAlign w:val="center"/>
          </w:tcPr>
          <w:p w14:paraId="6439C30B" w14:textId="3D119D2C" w:rsidR="00625459" w:rsidRDefault="00625459" w:rsidP="00625459">
            <w:pPr>
              <w:pStyle w:val="TableParagraph"/>
              <w:spacing w:before="16" w:line="266" w:lineRule="exact"/>
              <w:ind w:left="111" w:right="92"/>
            </w:pPr>
            <w:r>
              <w:rPr>
                <w:color w:val="000000"/>
              </w:rPr>
              <w:t>87.3</w:t>
            </w:r>
          </w:p>
        </w:tc>
        <w:tc>
          <w:tcPr>
            <w:tcW w:w="645" w:type="pct"/>
            <w:vAlign w:val="center"/>
          </w:tcPr>
          <w:p w14:paraId="16FC629A" w14:textId="6827C032" w:rsidR="00625459" w:rsidRDefault="00625459" w:rsidP="00625459">
            <w:pPr>
              <w:pStyle w:val="TableParagraph"/>
              <w:spacing w:before="16" w:line="266" w:lineRule="exact"/>
              <w:ind w:left="88" w:right="72"/>
            </w:pPr>
            <w:r>
              <w:t>5.4</w:t>
            </w:r>
          </w:p>
        </w:tc>
      </w:tr>
      <w:tr w:rsidR="00625459" w14:paraId="682D6515" w14:textId="77777777" w:rsidTr="00625459">
        <w:trPr>
          <w:trHeight w:val="300"/>
          <w:jc w:val="center"/>
        </w:trPr>
        <w:tc>
          <w:tcPr>
            <w:tcW w:w="776" w:type="pct"/>
            <w:shd w:val="clear" w:color="auto" w:fill="D9D9D9" w:themeFill="background1" w:themeFillShade="D9"/>
            <w:vAlign w:val="center"/>
          </w:tcPr>
          <w:p w14:paraId="46E9A9BB" w14:textId="5B141AE2" w:rsidR="00625459" w:rsidRDefault="00625459" w:rsidP="00625459">
            <w:pPr>
              <w:pStyle w:val="TableParagraph"/>
              <w:spacing w:before="14" w:line="266" w:lineRule="exact"/>
              <w:ind w:left="210" w:right="195"/>
            </w:pPr>
            <w:r>
              <w:rPr>
                <w:color w:val="000000"/>
              </w:rPr>
              <w:t>1,050</w:t>
            </w:r>
          </w:p>
        </w:tc>
        <w:tc>
          <w:tcPr>
            <w:tcW w:w="896" w:type="pct"/>
            <w:shd w:val="clear" w:color="auto" w:fill="D9D9D9" w:themeFill="background1" w:themeFillShade="D9"/>
            <w:vAlign w:val="center"/>
          </w:tcPr>
          <w:p w14:paraId="0D214DC4" w14:textId="295F3EF5" w:rsidR="00625459" w:rsidRDefault="00625459" w:rsidP="00625459">
            <w:pPr>
              <w:pStyle w:val="TableParagraph"/>
              <w:spacing w:before="14" w:line="266" w:lineRule="exact"/>
              <w:ind w:left="481" w:right="471"/>
            </w:pPr>
            <w:r>
              <w:rPr>
                <w:color w:val="000000"/>
              </w:rPr>
              <w:t>28</w:t>
            </w:r>
          </w:p>
        </w:tc>
        <w:tc>
          <w:tcPr>
            <w:tcW w:w="895" w:type="pct"/>
            <w:shd w:val="clear" w:color="auto" w:fill="D9D9D9" w:themeFill="background1" w:themeFillShade="D9"/>
            <w:vAlign w:val="center"/>
          </w:tcPr>
          <w:p w14:paraId="51B12215" w14:textId="658F547A" w:rsidR="00625459" w:rsidRDefault="00625459" w:rsidP="00625459">
            <w:pPr>
              <w:pStyle w:val="TableParagraph"/>
              <w:spacing w:before="14" w:line="266" w:lineRule="exact"/>
              <w:ind w:left="390" w:right="379"/>
            </w:pPr>
            <w:r>
              <w:rPr>
                <w:color w:val="000000"/>
              </w:rPr>
              <w:t>35</w:t>
            </w:r>
          </w:p>
        </w:tc>
        <w:tc>
          <w:tcPr>
            <w:tcW w:w="894" w:type="pct"/>
            <w:shd w:val="clear" w:color="auto" w:fill="D9D9D9" w:themeFill="background1" w:themeFillShade="D9"/>
            <w:vAlign w:val="center"/>
          </w:tcPr>
          <w:p w14:paraId="13755D38" w14:textId="506E13E2" w:rsidR="00625459" w:rsidRDefault="00625459" w:rsidP="00625459">
            <w:pPr>
              <w:pStyle w:val="TableParagraph"/>
              <w:spacing w:before="14" w:line="266" w:lineRule="exact"/>
              <w:ind w:left="139" w:right="126"/>
            </w:pPr>
            <w:r>
              <w:rPr>
                <w:color w:val="000000"/>
              </w:rPr>
              <w:t>12.1</w:t>
            </w:r>
          </w:p>
        </w:tc>
        <w:tc>
          <w:tcPr>
            <w:tcW w:w="893" w:type="pct"/>
            <w:shd w:val="clear" w:color="auto" w:fill="D9D9D9" w:themeFill="background1" w:themeFillShade="D9"/>
            <w:vAlign w:val="center"/>
          </w:tcPr>
          <w:p w14:paraId="1885DBCD" w14:textId="0287EC90" w:rsidR="00625459" w:rsidRDefault="00625459" w:rsidP="00625459">
            <w:pPr>
              <w:pStyle w:val="TableParagraph"/>
              <w:spacing w:before="14" w:line="266" w:lineRule="exact"/>
              <w:ind w:left="111" w:right="92"/>
            </w:pPr>
            <w:r>
              <w:rPr>
                <w:color w:val="000000"/>
              </w:rPr>
              <w:t>85.9</w:t>
            </w:r>
          </w:p>
        </w:tc>
        <w:tc>
          <w:tcPr>
            <w:tcW w:w="645" w:type="pct"/>
            <w:shd w:val="clear" w:color="auto" w:fill="D9D9D9" w:themeFill="background1" w:themeFillShade="D9"/>
            <w:vAlign w:val="center"/>
          </w:tcPr>
          <w:p w14:paraId="624E12A0" w14:textId="75E99BE4" w:rsidR="00625459" w:rsidRDefault="00625459" w:rsidP="00625459">
            <w:pPr>
              <w:pStyle w:val="TableParagraph"/>
              <w:spacing w:before="14" w:line="266" w:lineRule="exact"/>
              <w:ind w:left="88" w:right="72"/>
            </w:pPr>
            <w:r>
              <w:t>6.1</w:t>
            </w:r>
          </w:p>
        </w:tc>
      </w:tr>
      <w:tr w:rsidR="00625459" w14:paraId="4E459791" w14:textId="77777777" w:rsidTr="00625459">
        <w:trPr>
          <w:trHeight w:val="299"/>
          <w:jc w:val="center"/>
        </w:trPr>
        <w:tc>
          <w:tcPr>
            <w:tcW w:w="776" w:type="pct"/>
            <w:vAlign w:val="center"/>
          </w:tcPr>
          <w:p w14:paraId="308BB21E" w14:textId="2CE51139" w:rsidR="00625459" w:rsidRDefault="00625459" w:rsidP="00625459">
            <w:pPr>
              <w:pStyle w:val="TableParagraph"/>
              <w:spacing w:before="13" w:line="266" w:lineRule="exact"/>
              <w:ind w:left="210" w:right="195"/>
            </w:pPr>
            <w:r>
              <w:rPr>
                <w:color w:val="000000"/>
              </w:rPr>
              <w:t>1,200</w:t>
            </w:r>
          </w:p>
        </w:tc>
        <w:tc>
          <w:tcPr>
            <w:tcW w:w="896" w:type="pct"/>
            <w:vAlign w:val="center"/>
          </w:tcPr>
          <w:p w14:paraId="7A3CFA6B" w14:textId="292F702A" w:rsidR="00625459" w:rsidRDefault="00625459" w:rsidP="00625459">
            <w:pPr>
              <w:pStyle w:val="TableParagraph"/>
              <w:spacing w:before="13" w:line="266" w:lineRule="exact"/>
              <w:ind w:left="481" w:right="471"/>
            </w:pPr>
            <w:r>
              <w:rPr>
                <w:color w:val="000000"/>
              </w:rPr>
              <w:t>28</w:t>
            </w:r>
          </w:p>
        </w:tc>
        <w:tc>
          <w:tcPr>
            <w:tcW w:w="895" w:type="pct"/>
            <w:vAlign w:val="center"/>
          </w:tcPr>
          <w:p w14:paraId="105FCCB1" w14:textId="333B7FB9" w:rsidR="00625459" w:rsidRDefault="00625459" w:rsidP="00625459">
            <w:pPr>
              <w:pStyle w:val="TableParagraph"/>
              <w:spacing w:before="13" w:line="266" w:lineRule="exact"/>
              <w:ind w:left="390" w:right="380"/>
            </w:pPr>
            <w:r>
              <w:rPr>
                <w:color w:val="000000"/>
              </w:rPr>
              <w:t>35</w:t>
            </w:r>
          </w:p>
        </w:tc>
        <w:tc>
          <w:tcPr>
            <w:tcW w:w="894" w:type="pct"/>
            <w:vAlign w:val="center"/>
          </w:tcPr>
          <w:p w14:paraId="463C527B" w14:textId="63BC1730" w:rsidR="00625459" w:rsidRDefault="00625459" w:rsidP="00625459">
            <w:pPr>
              <w:pStyle w:val="TableParagraph"/>
              <w:spacing w:before="13" w:line="266" w:lineRule="exact"/>
              <w:ind w:left="139" w:right="126"/>
            </w:pPr>
            <w:r>
              <w:rPr>
                <w:color w:val="000000"/>
              </w:rPr>
              <w:t>12.5</w:t>
            </w:r>
          </w:p>
        </w:tc>
        <w:tc>
          <w:tcPr>
            <w:tcW w:w="893" w:type="pct"/>
            <w:vAlign w:val="center"/>
          </w:tcPr>
          <w:p w14:paraId="13350AA9" w14:textId="42CF5F41" w:rsidR="00625459" w:rsidRDefault="00625459" w:rsidP="00625459">
            <w:pPr>
              <w:pStyle w:val="TableParagraph"/>
              <w:spacing w:before="13" w:line="266" w:lineRule="exact"/>
              <w:ind w:left="111" w:right="92"/>
            </w:pPr>
            <w:r>
              <w:rPr>
                <w:color w:val="000000"/>
              </w:rPr>
              <w:t>84.6</w:t>
            </w:r>
          </w:p>
        </w:tc>
        <w:tc>
          <w:tcPr>
            <w:tcW w:w="645" w:type="pct"/>
            <w:vAlign w:val="center"/>
          </w:tcPr>
          <w:p w14:paraId="74E69DEE" w14:textId="3B2D6BC3" w:rsidR="00625459" w:rsidRDefault="00625459" w:rsidP="00625459">
            <w:pPr>
              <w:pStyle w:val="TableParagraph"/>
              <w:spacing w:before="13" w:line="266" w:lineRule="exact"/>
              <w:ind w:left="88" w:right="72"/>
            </w:pPr>
            <w:r>
              <w:t>6.7</w:t>
            </w:r>
          </w:p>
        </w:tc>
      </w:tr>
      <w:tr w:rsidR="00625459" w14:paraId="63231230" w14:textId="77777777" w:rsidTr="00625459">
        <w:trPr>
          <w:trHeight w:val="299"/>
          <w:jc w:val="center"/>
        </w:trPr>
        <w:tc>
          <w:tcPr>
            <w:tcW w:w="776" w:type="pct"/>
            <w:shd w:val="clear" w:color="auto" w:fill="D9D9D9" w:themeFill="background1" w:themeFillShade="D9"/>
            <w:vAlign w:val="center"/>
          </w:tcPr>
          <w:p w14:paraId="5ED462ED" w14:textId="0B5BF68B" w:rsidR="00625459" w:rsidRDefault="00625459" w:rsidP="00625459">
            <w:pPr>
              <w:pStyle w:val="TableParagraph"/>
              <w:spacing w:before="16" w:line="264" w:lineRule="exact"/>
              <w:ind w:left="210" w:right="195"/>
            </w:pPr>
            <w:r>
              <w:rPr>
                <w:color w:val="000000"/>
              </w:rPr>
              <w:t>1,350</w:t>
            </w:r>
          </w:p>
        </w:tc>
        <w:tc>
          <w:tcPr>
            <w:tcW w:w="896" w:type="pct"/>
            <w:shd w:val="clear" w:color="auto" w:fill="D9D9D9" w:themeFill="background1" w:themeFillShade="D9"/>
            <w:vAlign w:val="center"/>
          </w:tcPr>
          <w:p w14:paraId="14E4025B" w14:textId="49679CB3" w:rsidR="00625459" w:rsidRDefault="00625459" w:rsidP="00625459">
            <w:pPr>
              <w:pStyle w:val="TableParagraph"/>
              <w:spacing w:before="16" w:line="264" w:lineRule="exact"/>
              <w:ind w:left="481" w:right="471"/>
            </w:pPr>
            <w:r>
              <w:rPr>
                <w:color w:val="000000"/>
              </w:rPr>
              <w:t>28</w:t>
            </w:r>
          </w:p>
        </w:tc>
        <w:tc>
          <w:tcPr>
            <w:tcW w:w="895" w:type="pct"/>
            <w:shd w:val="clear" w:color="auto" w:fill="D9D9D9" w:themeFill="background1" w:themeFillShade="D9"/>
            <w:vAlign w:val="center"/>
          </w:tcPr>
          <w:p w14:paraId="0A3B11E3" w14:textId="60491275" w:rsidR="00625459" w:rsidRDefault="00625459" w:rsidP="00625459">
            <w:pPr>
              <w:pStyle w:val="TableParagraph"/>
              <w:spacing w:before="16" w:line="264" w:lineRule="exact"/>
              <w:ind w:left="390" w:right="380"/>
            </w:pPr>
            <w:r>
              <w:rPr>
                <w:color w:val="000000"/>
              </w:rPr>
              <w:t>35</w:t>
            </w:r>
          </w:p>
        </w:tc>
        <w:tc>
          <w:tcPr>
            <w:tcW w:w="894" w:type="pct"/>
            <w:shd w:val="clear" w:color="auto" w:fill="D9D9D9" w:themeFill="background1" w:themeFillShade="D9"/>
            <w:vAlign w:val="center"/>
          </w:tcPr>
          <w:p w14:paraId="1729E71E" w14:textId="73CB6172" w:rsidR="00625459" w:rsidRDefault="00625459" w:rsidP="00625459">
            <w:pPr>
              <w:pStyle w:val="TableParagraph"/>
              <w:spacing w:before="16" w:line="264" w:lineRule="exact"/>
              <w:ind w:left="139" w:right="126"/>
            </w:pPr>
            <w:r>
              <w:rPr>
                <w:color w:val="000000"/>
              </w:rPr>
              <w:t>12.9</w:t>
            </w:r>
          </w:p>
        </w:tc>
        <w:tc>
          <w:tcPr>
            <w:tcW w:w="893" w:type="pct"/>
            <w:shd w:val="clear" w:color="auto" w:fill="D9D9D9" w:themeFill="background1" w:themeFillShade="D9"/>
            <w:vAlign w:val="center"/>
          </w:tcPr>
          <w:p w14:paraId="3D941F79" w14:textId="5A03E598" w:rsidR="00625459" w:rsidRDefault="00625459" w:rsidP="00625459">
            <w:pPr>
              <w:pStyle w:val="TableParagraph"/>
              <w:spacing w:before="16" w:line="264" w:lineRule="exact"/>
              <w:ind w:left="111" w:right="92"/>
            </w:pPr>
            <w:r>
              <w:rPr>
                <w:color w:val="000000"/>
              </w:rPr>
              <w:t>83.4</w:t>
            </w:r>
          </w:p>
        </w:tc>
        <w:tc>
          <w:tcPr>
            <w:tcW w:w="645" w:type="pct"/>
            <w:shd w:val="clear" w:color="auto" w:fill="D9D9D9" w:themeFill="background1" w:themeFillShade="D9"/>
            <w:vAlign w:val="center"/>
          </w:tcPr>
          <w:p w14:paraId="768839EC" w14:textId="2DA3C5F8" w:rsidR="00625459" w:rsidRDefault="00625459" w:rsidP="00625459">
            <w:pPr>
              <w:pStyle w:val="TableParagraph"/>
              <w:spacing w:before="16" w:line="264" w:lineRule="exact"/>
              <w:ind w:left="88" w:right="72"/>
            </w:pPr>
            <w:r>
              <w:t>7.3</w:t>
            </w:r>
          </w:p>
        </w:tc>
      </w:tr>
    </w:tbl>
    <w:p w14:paraId="5BF2E04E" w14:textId="77777777" w:rsidR="00625459" w:rsidRPr="0004553D" w:rsidRDefault="00625459" w:rsidP="00625459">
      <w:pPr>
        <w:spacing w:before="240" w:after="120"/>
        <w:jc w:val="center"/>
      </w:pPr>
      <w:r w:rsidRPr="0004553D">
        <w:t>HEATING FUNCTION – water medium</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42"/>
        <w:gridCol w:w="1739"/>
        <w:gridCol w:w="1735"/>
        <w:gridCol w:w="1782"/>
        <w:gridCol w:w="1741"/>
        <w:gridCol w:w="1297"/>
      </w:tblGrid>
      <w:tr w:rsidR="00625459" w14:paraId="172E1D42" w14:textId="77777777" w:rsidTr="000922CE">
        <w:trPr>
          <w:cantSplit/>
          <w:trHeight w:val="1134"/>
          <w:jc w:val="center"/>
        </w:trPr>
        <w:tc>
          <w:tcPr>
            <w:tcW w:w="741" w:type="pct"/>
            <w:shd w:val="clear" w:color="auto" w:fill="BFBFBF" w:themeFill="background1" w:themeFillShade="BF"/>
            <w:vAlign w:val="center"/>
          </w:tcPr>
          <w:p w14:paraId="0F93FCE9" w14:textId="77777777" w:rsidR="00625459" w:rsidRPr="008613AC" w:rsidRDefault="00625459" w:rsidP="000922CE">
            <w:pPr>
              <w:pStyle w:val="TableParagraph"/>
              <w:spacing w:before="0" w:line="240" w:lineRule="auto"/>
              <w:ind w:left="105"/>
              <w:rPr>
                <w:b/>
                <w:bCs/>
                <w:sz w:val="20"/>
                <w:szCs w:val="20"/>
              </w:rPr>
            </w:pPr>
            <w:r>
              <w:rPr>
                <w:b/>
                <w:bCs/>
                <w:sz w:val="20"/>
                <w:szCs w:val="20"/>
              </w:rPr>
              <w:t xml:space="preserve">Air </w:t>
            </w:r>
            <w:r w:rsidRPr="008613AC">
              <w:rPr>
                <w:b/>
                <w:bCs/>
                <w:sz w:val="20"/>
                <w:szCs w:val="20"/>
              </w:rPr>
              <w:t>flow</w:t>
            </w:r>
          </w:p>
        </w:tc>
        <w:tc>
          <w:tcPr>
            <w:tcW w:w="893" w:type="pct"/>
            <w:shd w:val="clear" w:color="auto" w:fill="BFBFBF" w:themeFill="background1" w:themeFillShade="BF"/>
            <w:vAlign w:val="center"/>
          </w:tcPr>
          <w:p w14:paraId="3B5A31B0" w14:textId="77777777" w:rsidR="00625459" w:rsidRPr="008613AC" w:rsidRDefault="00625459" w:rsidP="000922CE">
            <w:pPr>
              <w:pStyle w:val="TableParagraph"/>
              <w:spacing w:before="0" w:line="240" w:lineRule="auto"/>
              <w:ind w:left="146"/>
              <w:rPr>
                <w:b/>
                <w:bCs/>
                <w:sz w:val="20"/>
                <w:szCs w:val="20"/>
              </w:rPr>
            </w:pPr>
            <w:r w:rsidRPr="008613AC">
              <w:rPr>
                <w:b/>
                <w:bCs/>
                <w:sz w:val="20"/>
                <w:szCs w:val="20"/>
              </w:rPr>
              <w:t>Temperature before the heat exchanger</w:t>
            </w:r>
          </w:p>
        </w:tc>
        <w:tc>
          <w:tcPr>
            <w:tcW w:w="891" w:type="pct"/>
            <w:shd w:val="clear" w:color="auto" w:fill="BFBFBF" w:themeFill="background1" w:themeFillShade="BF"/>
            <w:vAlign w:val="center"/>
          </w:tcPr>
          <w:p w14:paraId="0E310BE0" w14:textId="77777777" w:rsidR="00625459" w:rsidRPr="008613AC" w:rsidRDefault="00625459" w:rsidP="000922CE">
            <w:pPr>
              <w:pStyle w:val="TableParagraph"/>
              <w:spacing w:before="0" w:line="240" w:lineRule="atLeast"/>
              <w:ind w:left="77" w:right="66" w:hanging="2"/>
              <w:rPr>
                <w:b/>
                <w:bCs/>
                <w:sz w:val="20"/>
                <w:szCs w:val="20"/>
              </w:rPr>
            </w:pPr>
            <w:r w:rsidRPr="008613AC">
              <w:rPr>
                <w:b/>
                <w:bCs/>
                <w:sz w:val="20"/>
                <w:szCs w:val="20"/>
              </w:rPr>
              <w:t>Humidity before the heat exchanger</w:t>
            </w:r>
          </w:p>
        </w:tc>
        <w:tc>
          <w:tcPr>
            <w:tcW w:w="915" w:type="pct"/>
            <w:shd w:val="clear" w:color="auto" w:fill="BFBFBF" w:themeFill="background1" w:themeFillShade="BF"/>
            <w:vAlign w:val="center"/>
          </w:tcPr>
          <w:p w14:paraId="0AA1492D" w14:textId="77777777" w:rsidR="00625459" w:rsidRPr="008613AC" w:rsidRDefault="00625459" w:rsidP="000922CE">
            <w:pPr>
              <w:pStyle w:val="TableParagraph"/>
              <w:spacing w:before="0" w:line="240" w:lineRule="auto"/>
              <w:ind w:left="121" w:right="59" w:hanging="29"/>
              <w:rPr>
                <w:b/>
                <w:bCs/>
                <w:sz w:val="20"/>
                <w:szCs w:val="20"/>
              </w:rPr>
            </w:pPr>
            <w:r w:rsidRPr="008613AC">
              <w:rPr>
                <w:b/>
                <w:bCs/>
                <w:sz w:val="20"/>
                <w:szCs w:val="20"/>
              </w:rPr>
              <w:t>Temperature downstream of the heat exchanger</w:t>
            </w:r>
          </w:p>
        </w:tc>
        <w:tc>
          <w:tcPr>
            <w:tcW w:w="894" w:type="pct"/>
            <w:shd w:val="clear" w:color="auto" w:fill="BFBFBF" w:themeFill="background1" w:themeFillShade="BF"/>
            <w:vAlign w:val="center"/>
          </w:tcPr>
          <w:p w14:paraId="6880EAAF" w14:textId="77777777" w:rsidR="00625459" w:rsidRPr="008613AC" w:rsidRDefault="00625459" w:rsidP="000922CE">
            <w:pPr>
              <w:pStyle w:val="TableParagraph"/>
              <w:spacing w:before="0" w:line="240" w:lineRule="auto"/>
              <w:ind w:left="92" w:right="55" w:firstLine="19"/>
              <w:rPr>
                <w:b/>
                <w:bCs/>
                <w:sz w:val="20"/>
                <w:szCs w:val="20"/>
              </w:rPr>
            </w:pPr>
            <w:r w:rsidRPr="008613AC">
              <w:rPr>
                <w:b/>
                <w:bCs/>
                <w:sz w:val="20"/>
                <w:szCs w:val="20"/>
              </w:rPr>
              <w:t>Humidity after the heat exchanger</w:t>
            </w:r>
          </w:p>
        </w:tc>
        <w:tc>
          <w:tcPr>
            <w:tcW w:w="666" w:type="pct"/>
            <w:shd w:val="clear" w:color="auto" w:fill="BFBFBF" w:themeFill="background1" w:themeFillShade="BF"/>
            <w:vAlign w:val="center"/>
          </w:tcPr>
          <w:p w14:paraId="34B82347" w14:textId="77777777" w:rsidR="00625459" w:rsidRPr="008613AC" w:rsidRDefault="00625459" w:rsidP="000922CE">
            <w:pPr>
              <w:pStyle w:val="TableParagraph"/>
              <w:spacing w:before="0" w:line="240" w:lineRule="auto"/>
              <w:ind w:left="207" w:right="57" w:hanging="116"/>
              <w:rPr>
                <w:b/>
                <w:bCs/>
                <w:sz w:val="20"/>
                <w:szCs w:val="20"/>
              </w:rPr>
            </w:pPr>
            <w:r w:rsidRPr="008613AC">
              <w:rPr>
                <w:b/>
                <w:bCs/>
                <w:sz w:val="20"/>
                <w:szCs w:val="20"/>
              </w:rPr>
              <w:t>Heating capacity</w:t>
            </w:r>
          </w:p>
        </w:tc>
      </w:tr>
      <w:tr w:rsidR="00625459" w14:paraId="4ADDBCC3" w14:textId="77777777" w:rsidTr="000922CE">
        <w:trPr>
          <w:trHeight w:val="299"/>
          <w:jc w:val="center"/>
        </w:trPr>
        <w:tc>
          <w:tcPr>
            <w:tcW w:w="741" w:type="pct"/>
            <w:shd w:val="clear" w:color="auto" w:fill="D9D9D9" w:themeFill="background1" w:themeFillShade="D9"/>
            <w:vAlign w:val="center"/>
          </w:tcPr>
          <w:p w14:paraId="5F2524DF" w14:textId="77777777" w:rsidR="00625459" w:rsidRDefault="00625459" w:rsidP="000922CE">
            <w:pPr>
              <w:pStyle w:val="TableParagraph"/>
              <w:spacing w:before="13" w:line="266" w:lineRule="exact"/>
              <w:ind w:left="210" w:right="196"/>
            </w:pPr>
            <w:r w:rsidRPr="0061712E">
              <w:t>[m³/h]</w:t>
            </w:r>
          </w:p>
        </w:tc>
        <w:tc>
          <w:tcPr>
            <w:tcW w:w="893" w:type="pct"/>
            <w:shd w:val="clear" w:color="auto" w:fill="D9D9D9" w:themeFill="background1" w:themeFillShade="D9"/>
            <w:vAlign w:val="center"/>
          </w:tcPr>
          <w:p w14:paraId="2F046C2F" w14:textId="77777777" w:rsidR="00625459" w:rsidRDefault="00625459" w:rsidP="000922CE">
            <w:pPr>
              <w:pStyle w:val="TableParagraph"/>
              <w:spacing w:before="13" w:line="266" w:lineRule="exact"/>
              <w:ind w:left="481" w:right="469"/>
            </w:pPr>
            <w:r w:rsidRPr="0061712E">
              <w:t>°C</w:t>
            </w:r>
          </w:p>
        </w:tc>
        <w:tc>
          <w:tcPr>
            <w:tcW w:w="891" w:type="pct"/>
            <w:shd w:val="clear" w:color="auto" w:fill="D9D9D9" w:themeFill="background1" w:themeFillShade="D9"/>
            <w:vAlign w:val="center"/>
          </w:tcPr>
          <w:p w14:paraId="57B71380" w14:textId="77777777" w:rsidR="00625459" w:rsidRDefault="00625459" w:rsidP="000922CE">
            <w:pPr>
              <w:pStyle w:val="TableParagraph"/>
              <w:spacing w:before="13" w:line="266" w:lineRule="exact"/>
              <w:ind w:left="390" w:right="378"/>
            </w:pPr>
            <w:r w:rsidRPr="0061712E">
              <w:t>%</w:t>
            </w:r>
          </w:p>
        </w:tc>
        <w:tc>
          <w:tcPr>
            <w:tcW w:w="915" w:type="pct"/>
            <w:shd w:val="clear" w:color="auto" w:fill="D9D9D9" w:themeFill="background1" w:themeFillShade="D9"/>
            <w:vAlign w:val="center"/>
          </w:tcPr>
          <w:p w14:paraId="2573F9D5" w14:textId="77777777" w:rsidR="00625459" w:rsidRDefault="00625459" w:rsidP="000922CE">
            <w:pPr>
              <w:pStyle w:val="TableParagraph"/>
              <w:spacing w:before="13" w:line="266" w:lineRule="exact"/>
              <w:ind w:left="138" w:right="126"/>
            </w:pPr>
            <w:r w:rsidRPr="0061712E">
              <w:t>°C</w:t>
            </w:r>
          </w:p>
        </w:tc>
        <w:tc>
          <w:tcPr>
            <w:tcW w:w="894" w:type="pct"/>
            <w:shd w:val="clear" w:color="auto" w:fill="D9D9D9" w:themeFill="background1" w:themeFillShade="D9"/>
            <w:vAlign w:val="center"/>
          </w:tcPr>
          <w:p w14:paraId="6D441C2B" w14:textId="77777777" w:rsidR="00625459" w:rsidRDefault="00625459" w:rsidP="000922CE">
            <w:pPr>
              <w:pStyle w:val="TableParagraph"/>
              <w:spacing w:before="13" w:line="266" w:lineRule="exact"/>
              <w:ind w:left="17"/>
            </w:pPr>
            <w:r w:rsidRPr="0061712E">
              <w:t>%</w:t>
            </w:r>
          </w:p>
        </w:tc>
        <w:tc>
          <w:tcPr>
            <w:tcW w:w="666" w:type="pct"/>
            <w:shd w:val="clear" w:color="auto" w:fill="D9D9D9" w:themeFill="background1" w:themeFillShade="D9"/>
            <w:vAlign w:val="center"/>
          </w:tcPr>
          <w:p w14:paraId="68F99BE0" w14:textId="77777777" w:rsidR="00625459" w:rsidRDefault="00625459" w:rsidP="000922CE">
            <w:pPr>
              <w:pStyle w:val="TableParagraph"/>
              <w:spacing w:before="13" w:line="266" w:lineRule="exact"/>
              <w:ind w:left="15"/>
            </w:pPr>
            <w:r w:rsidRPr="0061712E">
              <w:t>[kW]</w:t>
            </w:r>
          </w:p>
        </w:tc>
      </w:tr>
      <w:tr w:rsidR="00625459" w14:paraId="53C504B5" w14:textId="77777777" w:rsidTr="000922CE">
        <w:trPr>
          <w:trHeight w:val="299"/>
          <w:jc w:val="center"/>
        </w:trPr>
        <w:tc>
          <w:tcPr>
            <w:tcW w:w="741" w:type="pct"/>
            <w:vAlign w:val="center"/>
          </w:tcPr>
          <w:p w14:paraId="379F5D42" w14:textId="4EE1381D" w:rsidR="00625459" w:rsidRDefault="00625459" w:rsidP="00625459">
            <w:pPr>
              <w:pStyle w:val="TableParagraph"/>
              <w:spacing w:before="13" w:line="266" w:lineRule="exact"/>
              <w:ind w:left="210" w:right="195"/>
            </w:pPr>
            <w:r>
              <w:rPr>
                <w:color w:val="000000"/>
              </w:rPr>
              <w:t>300</w:t>
            </w:r>
          </w:p>
        </w:tc>
        <w:tc>
          <w:tcPr>
            <w:tcW w:w="893" w:type="pct"/>
            <w:vAlign w:val="center"/>
          </w:tcPr>
          <w:p w14:paraId="77C96D56" w14:textId="7DDBD50C" w:rsidR="00625459" w:rsidRDefault="00625459" w:rsidP="00625459">
            <w:pPr>
              <w:pStyle w:val="TableParagraph"/>
              <w:spacing w:before="13" w:line="266" w:lineRule="exact"/>
              <w:ind w:left="481" w:right="471"/>
            </w:pPr>
            <w:r>
              <w:rPr>
                <w:color w:val="000000"/>
              </w:rPr>
              <w:t>18</w:t>
            </w:r>
          </w:p>
        </w:tc>
        <w:tc>
          <w:tcPr>
            <w:tcW w:w="891" w:type="pct"/>
            <w:vAlign w:val="center"/>
          </w:tcPr>
          <w:p w14:paraId="05747D93" w14:textId="2B9A13FE" w:rsidR="00625459" w:rsidRDefault="00625459" w:rsidP="00625459">
            <w:pPr>
              <w:pStyle w:val="TableParagraph"/>
              <w:spacing w:before="13" w:line="266" w:lineRule="exact"/>
              <w:ind w:left="390" w:right="379"/>
            </w:pPr>
            <w:r>
              <w:rPr>
                <w:color w:val="000000"/>
              </w:rPr>
              <w:t>50</w:t>
            </w:r>
          </w:p>
        </w:tc>
        <w:tc>
          <w:tcPr>
            <w:tcW w:w="915" w:type="pct"/>
            <w:vAlign w:val="center"/>
          </w:tcPr>
          <w:p w14:paraId="6102114B" w14:textId="337D2085" w:rsidR="00625459" w:rsidRDefault="00625459" w:rsidP="00625459">
            <w:pPr>
              <w:pStyle w:val="TableParagraph"/>
              <w:spacing w:before="13" w:line="266" w:lineRule="exact"/>
              <w:ind w:left="139" w:right="126"/>
            </w:pPr>
            <w:r>
              <w:rPr>
                <w:color w:val="000000"/>
              </w:rPr>
              <w:t>38.5</w:t>
            </w:r>
          </w:p>
        </w:tc>
        <w:tc>
          <w:tcPr>
            <w:tcW w:w="894" w:type="pct"/>
            <w:vAlign w:val="center"/>
          </w:tcPr>
          <w:p w14:paraId="275E607C" w14:textId="7FF16A90" w:rsidR="00625459" w:rsidRDefault="00625459" w:rsidP="00625459">
            <w:pPr>
              <w:pStyle w:val="TableParagraph"/>
              <w:spacing w:before="13" w:line="266" w:lineRule="exact"/>
              <w:ind w:left="110" w:right="92"/>
            </w:pPr>
            <w:r>
              <w:rPr>
                <w:color w:val="000000"/>
              </w:rPr>
              <w:t>15.2</w:t>
            </w:r>
          </w:p>
        </w:tc>
        <w:tc>
          <w:tcPr>
            <w:tcW w:w="666" w:type="pct"/>
            <w:vAlign w:val="center"/>
          </w:tcPr>
          <w:p w14:paraId="6AA840A6" w14:textId="5FDB07A9" w:rsidR="00625459" w:rsidRDefault="00625459" w:rsidP="00625459">
            <w:pPr>
              <w:pStyle w:val="TableParagraph"/>
              <w:spacing w:before="13" w:line="266" w:lineRule="exact"/>
              <w:ind w:left="88" w:right="69"/>
            </w:pPr>
            <w:r>
              <w:t>2.1</w:t>
            </w:r>
          </w:p>
        </w:tc>
      </w:tr>
      <w:tr w:rsidR="00625459" w14:paraId="596C5B99" w14:textId="77777777" w:rsidTr="000922CE">
        <w:trPr>
          <w:trHeight w:val="299"/>
          <w:jc w:val="center"/>
        </w:trPr>
        <w:tc>
          <w:tcPr>
            <w:tcW w:w="741" w:type="pct"/>
            <w:shd w:val="clear" w:color="auto" w:fill="D9D9D9" w:themeFill="background1" w:themeFillShade="D9"/>
            <w:vAlign w:val="center"/>
          </w:tcPr>
          <w:p w14:paraId="48527CE1" w14:textId="57AAEF15" w:rsidR="00625459" w:rsidRDefault="00625459" w:rsidP="00625459">
            <w:pPr>
              <w:pStyle w:val="TableParagraph"/>
              <w:spacing w:before="16" w:line="264" w:lineRule="exact"/>
              <w:ind w:left="210" w:right="195"/>
            </w:pPr>
            <w:r>
              <w:rPr>
                <w:color w:val="000000"/>
              </w:rPr>
              <w:t>450</w:t>
            </w:r>
          </w:p>
        </w:tc>
        <w:tc>
          <w:tcPr>
            <w:tcW w:w="893" w:type="pct"/>
            <w:shd w:val="clear" w:color="auto" w:fill="D9D9D9" w:themeFill="background1" w:themeFillShade="D9"/>
            <w:vAlign w:val="center"/>
          </w:tcPr>
          <w:p w14:paraId="1F8D9783" w14:textId="29570CEC"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15FA32EA" w14:textId="4D8A282A" w:rsidR="00625459" w:rsidRDefault="00625459" w:rsidP="00625459">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3A8008EF" w14:textId="032DD69E" w:rsidR="00625459" w:rsidRDefault="00625459" w:rsidP="00625459">
            <w:pPr>
              <w:pStyle w:val="TableParagraph"/>
              <w:spacing w:before="16" w:line="264" w:lineRule="exact"/>
              <w:ind w:left="139" w:right="126"/>
            </w:pPr>
            <w:r>
              <w:rPr>
                <w:color w:val="000000"/>
              </w:rPr>
              <w:t>37.5</w:t>
            </w:r>
          </w:p>
        </w:tc>
        <w:tc>
          <w:tcPr>
            <w:tcW w:w="894" w:type="pct"/>
            <w:shd w:val="clear" w:color="auto" w:fill="D9D9D9" w:themeFill="background1" w:themeFillShade="D9"/>
            <w:vAlign w:val="center"/>
          </w:tcPr>
          <w:p w14:paraId="5CE38F11" w14:textId="5E248319" w:rsidR="00625459" w:rsidRDefault="00625459" w:rsidP="00625459">
            <w:pPr>
              <w:pStyle w:val="TableParagraph"/>
              <w:spacing w:before="16" w:line="264" w:lineRule="exact"/>
              <w:ind w:left="111" w:right="92"/>
            </w:pPr>
            <w:r>
              <w:rPr>
                <w:color w:val="000000"/>
              </w:rPr>
              <w:t>16</w:t>
            </w:r>
          </w:p>
        </w:tc>
        <w:tc>
          <w:tcPr>
            <w:tcW w:w="666" w:type="pct"/>
            <w:shd w:val="clear" w:color="auto" w:fill="D9D9D9" w:themeFill="background1" w:themeFillShade="D9"/>
            <w:vAlign w:val="center"/>
          </w:tcPr>
          <w:p w14:paraId="20F45BA4" w14:textId="06E0B79A" w:rsidR="00625459" w:rsidRDefault="00625459" w:rsidP="00625459">
            <w:pPr>
              <w:pStyle w:val="TableParagraph"/>
              <w:spacing w:before="16" w:line="264" w:lineRule="exact"/>
              <w:ind w:left="88" w:right="69"/>
            </w:pPr>
            <w:r>
              <w:t>3.0</w:t>
            </w:r>
          </w:p>
        </w:tc>
      </w:tr>
      <w:tr w:rsidR="00625459" w14:paraId="15E98ADE" w14:textId="77777777" w:rsidTr="000922CE">
        <w:trPr>
          <w:trHeight w:val="299"/>
          <w:jc w:val="center"/>
        </w:trPr>
        <w:tc>
          <w:tcPr>
            <w:tcW w:w="741" w:type="pct"/>
            <w:vAlign w:val="center"/>
          </w:tcPr>
          <w:p w14:paraId="2D02DF30" w14:textId="1FAC3E54" w:rsidR="00625459" w:rsidRDefault="00625459" w:rsidP="00625459">
            <w:pPr>
              <w:pStyle w:val="TableParagraph"/>
              <w:spacing w:before="16" w:line="264" w:lineRule="exact"/>
              <w:ind w:left="210" w:right="195"/>
            </w:pPr>
            <w:r>
              <w:rPr>
                <w:color w:val="000000"/>
              </w:rPr>
              <w:t>600</w:t>
            </w:r>
          </w:p>
        </w:tc>
        <w:tc>
          <w:tcPr>
            <w:tcW w:w="893" w:type="pct"/>
            <w:vAlign w:val="center"/>
          </w:tcPr>
          <w:p w14:paraId="62390FC6" w14:textId="7FAB0463" w:rsidR="00625459" w:rsidRDefault="00625459" w:rsidP="00625459">
            <w:pPr>
              <w:pStyle w:val="TableParagraph"/>
              <w:spacing w:before="16" w:line="264" w:lineRule="exact"/>
              <w:ind w:left="481" w:right="471"/>
            </w:pPr>
            <w:r>
              <w:rPr>
                <w:color w:val="000000"/>
              </w:rPr>
              <w:t>18</w:t>
            </w:r>
          </w:p>
        </w:tc>
        <w:tc>
          <w:tcPr>
            <w:tcW w:w="891" w:type="pct"/>
            <w:vAlign w:val="center"/>
          </w:tcPr>
          <w:p w14:paraId="421F08E1" w14:textId="128CD598" w:rsidR="00625459" w:rsidRDefault="00625459" w:rsidP="00625459">
            <w:pPr>
              <w:pStyle w:val="TableParagraph"/>
              <w:spacing w:before="16" w:line="264" w:lineRule="exact"/>
              <w:ind w:left="390" w:right="379"/>
            </w:pPr>
            <w:r>
              <w:rPr>
                <w:color w:val="000000"/>
              </w:rPr>
              <w:t>50</w:t>
            </w:r>
          </w:p>
        </w:tc>
        <w:tc>
          <w:tcPr>
            <w:tcW w:w="915" w:type="pct"/>
            <w:vAlign w:val="center"/>
          </w:tcPr>
          <w:p w14:paraId="3BA4736F" w14:textId="3059E912" w:rsidR="00625459" w:rsidRDefault="00625459" w:rsidP="00625459">
            <w:pPr>
              <w:pStyle w:val="TableParagraph"/>
              <w:spacing w:before="16" w:line="264" w:lineRule="exact"/>
              <w:ind w:left="138" w:right="126"/>
            </w:pPr>
            <w:r>
              <w:rPr>
                <w:color w:val="000000"/>
              </w:rPr>
              <w:t>36.7</w:t>
            </w:r>
          </w:p>
        </w:tc>
        <w:tc>
          <w:tcPr>
            <w:tcW w:w="894" w:type="pct"/>
            <w:vAlign w:val="center"/>
          </w:tcPr>
          <w:p w14:paraId="2EED3F0B" w14:textId="69F2ECC4" w:rsidR="00625459" w:rsidRDefault="00625459" w:rsidP="00625459">
            <w:pPr>
              <w:pStyle w:val="TableParagraph"/>
              <w:spacing w:before="16" w:line="264" w:lineRule="exact"/>
              <w:ind w:left="111" w:right="92"/>
            </w:pPr>
            <w:r>
              <w:rPr>
                <w:color w:val="000000"/>
              </w:rPr>
              <w:t>16.7</w:t>
            </w:r>
          </w:p>
        </w:tc>
        <w:tc>
          <w:tcPr>
            <w:tcW w:w="666" w:type="pct"/>
            <w:vAlign w:val="center"/>
          </w:tcPr>
          <w:p w14:paraId="5E985B0B" w14:textId="5D4AB0B4" w:rsidR="00625459" w:rsidRDefault="00625459" w:rsidP="00625459">
            <w:pPr>
              <w:pStyle w:val="TableParagraph"/>
              <w:spacing w:before="16" w:line="264" w:lineRule="exact"/>
              <w:ind w:left="88" w:right="69"/>
            </w:pPr>
            <w:r>
              <w:t>3.8</w:t>
            </w:r>
          </w:p>
        </w:tc>
      </w:tr>
      <w:tr w:rsidR="00625459" w14:paraId="5FF101E8" w14:textId="77777777" w:rsidTr="000922CE">
        <w:trPr>
          <w:trHeight w:val="299"/>
          <w:jc w:val="center"/>
        </w:trPr>
        <w:tc>
          <w:tcPr>
            <w:tcW w:w="741" w:type="pct"/>
            <w:shd w:val="clear" w:color="auto" w:fill="D9D9D9" w:themeFill="background1" w:themeFillShade="D9"/>
            <w:vAlign w:val="center"/>
          </w:tcPr>
          <w:p w14:paraId="3B812045" w14:textId="1A056B79" w:rsidR="00625459" w:rsidRDefault="00625459" w:rsidP="00625459">
            <w:pPr>
              <w:pStyle w:val="TableParagraph"/>
              <w:spacing w:before="16" w:line="264" w:lineRule="exact"/>
              <w:ind w:left="210" w:right="195"/>
            </w:pPr>
            <w:r>
              <w:rPr>
                <w:color w:val="000000"/>
              </w:rPr>
              <w:t>750</w:t>
            </w:r>
          </w:p>
        </w:tc>
        <w:tc>
          <w:tcPr>
            <w:tcW w:w="893" w:type="pct"/>
            <w:shd w:val="clear" w:color="auto" w:fill="D9D9D9" w:themeFill="background1" w:themeFillShade="D9"/>
            <w:vAlign w:val="center"/>
          </w:tcPr>
          <w:p w14:paraId="63BFC4B1" w14:textId="4DB8A647"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4EE99B08" w14:textId="2353658D" w:rsidR="00625459" w:rsidRDefault="00625459" w:rsidP="00625459">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72ED6ED9" w14:textId="254851F3" w:rsidR="00625459" w:rsidRDefault="00625459" w:rsidP="00625459">
            <w:pPr>
              <w:pStyle w:val="TableParagraph"/>
              <w:spacing w:before="16" w:line="264" w:lineRule="exact"/>
              <w:ind w:left="139" w:right="126"/>
            </w:pPr>
            <w:r>
              <w:rPr>
                <w:color w:val="000000"/>
              </w:rPr>
              <w:t>35.9</w:t>
            </w:r>
          </w:p>
        </w:tc>
        <w:tc>
          <w:tcPr>
            <w:tcW w:w="894" w:type="pct"/>
            <w:shd w:val="clear" w:color="auto" w:fill="D9D9D9" w:themeFill="background1" w:themeFillShade="D9"/>
            <w:vAlign w:val="center"/>
          </w:tcPr>
          <w:p w14:paraId="19C27F15" w14:textId="63E8C5F9" w:rsidR="00625459" w:rsidRDefault="00625459" w:rsidP="00625459">
            <w:pPr>
              <w:pStyle w:val="TableParagraph"/>
              <w:spacing w:before="16" w:line="264" w:lineRule="exact"/>
              <w:ind w:left="111" w:right="92"/>
            </w:pPr>
            <w:r>
              <w:rPr>
                <w:color w:val="000000"/>
              </w:rPr>
              <w:t>17.4</w:t>
            </w:r>
          </w:p>
        </w:tc>
        <w:tc>
          <w:tcPr>
            <w:tcW w:w="666" w:type="pct"/>
            <w:shd w:val="clear" w:color="auto" w:fill="D9D9D9" w:themeFill="background1" w:themeFillShade="D9"/>
            <w:vAlign w:val="center"/>
          </w:tcPr>
          <w:p w14:paraId="55921308" w14:textId="3A55C402" w:rsidR="00625459" w:rsidRDefault="00625459" w:rsidP="00625459">
            <w:pPr>
              <w:pStyle w:val="TableParagraph"/>
              <w:spacing w:before="16" w:line="264" w:lineRule="exact"/>
              <w:ind w:left="88" w:right="72"/>
            </w:pPr>
            <w:r>
              <w:t>4.6</w:t>
            </w:r>
          </w:p>
        </w:tc>
      </w:tr>
      <w:tr w:rsidR="00625459" w14:paraId="74FEC78A" w14:textId="77777777" w:rsidTr="000922CE">
        <w:trPr>
          <w:trHeight w:val="302"/>
          <w:jc w:val="center"/>
        </w:trPr>
        <w:tc>
          <w:tcPr>
            <w:tcW w:w="741" w:type="pct"/>
            <w:vAlign w:val="center"/>
          </w:tcPr>
          <w:p w14:paraId="3BE2FF9E" w14:textId="3B4DD8BB" w:rsidR="00625459" w:rsidRDefault="00625459" w:rsidP="00625459">
            <w:pPr>
              <w:pStyle w:val="TableParagraph"/>
              <w:spacing w:before="16" w:line="266" w:lineRule="exact"/>
              <w:ind w:left="210" w:right="195"/>
            </w:pPr>
            <w:r>
              <w:rPr>
                <w:color w:val="000000"/>
              </w:rPr>
              <w:t>900</w:t>
            </w:r>
          </w:p>
        </w:tc>
        <w:tc>
          <w:tcPr>
            <w:tcW w:w="893" w:type="pct"/>
            <w:vAlign w:val="center"/>
          </w:tcPr>
          <w:p w14:paraId="0E751E2D" w14:textId="3A245F12" w:rsidR="00625459" w:rsidRDefault="00625459" w:rsidP="00625459">
            <w:pPr>
              <w:pStyle w:val="TableParagraph"/>
              <w:spacing w:before="16" w:line="266" w:lineRule="exact"/>
              <w:ind w:left="481" w:right="471"/>
            </w:pPr>
            <w:r>
              <w:rPr>
                <w:color w:val="000000"/>
              </w:rPr>
              <w:t>18</w:t>
            </w:r>
          </w:p>
        </w:tc>
        <w:tc>
          <w:tcPr>
            <w:tcW w:w="891" w:type="pct"/>
            <w:vAlign w:val="center"/>
          </w:tcPr>
          <w:p w14:paraId="3E136CA7" w14:textId="1C8BF855" w:rsidR="00625459" w:rsidRDefault="00625459" w:rsidP="00625459">
            <w:pPr>
              <w:pStyle w:val="TableParagraph"/>
              <w:spacing w:before="16" w:line="266" w:lineRule="exact"/>
              <w:ind w:left="390" w:right="379"/>
            </w:pPr>
            <w:r>
              <w:rPr>
                <w:color w:val="000000"/>
              </w:rPr>
              <w:t>50</w:t>
            </w:r>
          </w:p>
        </w:tc>
        <w:tc>
          <w:tcPr>
            <w:tcW w:w="915" w:type="pct"/>
            <w:vAlign w:val="center"/>
          </w:tcPr>
          <w:p w14:paraId="0A3C2760" w14:textId="033D8DFE" w:rsidR="00625459" w:rsidRDefault="00625459" w:rsidP="00625459">
            <w:pPr>
              <w:pStyle w:val="TableParagraph"/>
              <w:spacing w:before="16" w:line="266" w:lineRule="exact"/>
              <w:ind w:left="139" w:right="126"/>
            </w:pPr>
            <w:r>
              <w:rPr>
                <w:color w:val="000000"/>
              </w:rPr>
              <w:t>35.3</w:t>
            </w:r>
          </w:p>
        </w:tc>
        <w:tc>
          <w:tcPr>
            <w:tcW w:w="894" w:type="pct"/>
            <w:vAlign w:val="center"/>
          </w:tcPr>
          <w:p w14:paraId="40BF4625" w14:textId="337DB47F" w:rsidR="00625459" w:rsidRDefault="00625459" w:rsidP="00625459">
            <w:pPr>
              <w:pStyle w:val="TableParagraph"/>
              <w:spacing w:before="16" w:line="266" w:lineRule="exact"/>
              <w:ind w:left="111" w:right="92"/>
            </w:pPr>
            <w:r>
              <w:rPr>
                <w:color w:val="000000"/>
              </w:rPr>
              <w:t>18</w:t>
            </w:r>
          </w:p>
        </w:tc>
        <w:tc>
          <w:tcPr>
            <w:tcW w:w="666" w:type="pct"/>
            <w:vAlign w:val="center"/>
          </w:tcPr>
          <w:p w14:paraId="04F2E318" w14:textId="377028C1" w:rsidR="00625459" w:rsidRDefault="00625459" w:rsidP="00625459">
            <w:pPr>
              <w:pStyle w:val="TableParagraph"/>
              <w:spacing w:before="16" w:line="266" w:lineRule="exact"/>
              <w:ind w:left="88" w:right="72"/>
            </w:pPr>
            <w:r>
              <w:t>5.3</w:t>
            </w:r>
          </w:p>
        </w:tc>
      </w:tr>
      <w:tr w:rsidR="00625459" w14:paraId="3440A36B" w14:textId="77777777" w:rsidTr="000922CE">
        <w:trPr>
          <w:trHeight w:val="300"/>
          <w:jc w:val="center"/>
        </w:trPr>
        <w:tc>
          <w:tcPr>
            <w:tcW w:w="741" w:type="pct"/>
            <w:shd w:val="clear" w:color="auto" w:fill="D9D9D9" w:themeFill="background1" w:themeFillShade="D9"/>
            <w:vAlign w:val="center"/>
          </w:tcPr>
          <w:p w14:paraId="6D39DF55" w14:textId="5744F18E" w:rsidR="00625459" w:rsidRDefault="00625459" w:rsidP="00625459">
            <w:pPr>
              <w:pStyle w:val="TableParagraph"/>
              <w:spacing w:before="14" w:line="266" w:lineRule="exact"/>
              <w:ind w:left="210" w:right="195"/>
            </w:pPr>
            <w:r>
              <w:rPr>
                <w:color w:val="000000"/>
              </w:rPr>
              <w:t>1,050</w:t>
            </w:r>
          </w:p>
        </w:tc>
        <w:tc>
          <w:tcPr>
            <w:tcW w:w="893" w:type="pct"/>
            <w:shd w:val="clear" w:color="auto" w:fill="D9D9D9" w:themeFill="background1" w:themeFillShade="D9"/>
            <w:vAlign w:val="center"/>
          </w:tcPr>
          <w:p w14:paraId="6039B6CA" w14:textId="44237E7D" w:rsidR="00625459" w:rsidRDefault="00625459" w:rsidP="00625459">
            <w:pPr>
              <w:pStyle w:val="TableParagraph"/>
              <w:spacing w:before="14" w:line="266" w:lineRule="exact"/>
              <w:ind w:left="481" w:right="471"/>
            </w:pPr>
            <w:r>
              <w:rPr>
                <w:color w:val="000000"/>
              </w:rPr>
              <w:t>18</w:t>
            </w:r>
          </w:p>
        </w:tc>
        <w:tc>
          <w:tcPr>
            <w:tcW w:w="891" w:type="pct"/>
            <w:shd w:val="clear" w:color="auto" w:fill="D9D9D9" w:themeFill="background1" w:themeFillShade="D9"/>
            <w:vAlign w:val="center"/>
          </w:tcPr>
          <w:p w14:paraId="2126476A" w14:textId="5DFE5BFC" w:rsidR="00625459" w:rsidRDefault="00625459" w:rsidP="00625459">
            <w:pPr>
              <w:pStyle w:val="TableParagraph"/>
              <w:spacing w:before="14" w:line="266" w:lineRule="exact"/>
              <w:ind w:left="390" w:right="379"/>
            </w:pPr>
            <w:r>
              <w:rPr>
                <w:color w:val="000000"/>
              </w:rPr>
              <w:t>50</w:t>
            </w:r>
          </w:p>
        </w:tc>
        <w:tc>
          <w:tcPr>
            <w:tcW w:w="915" w:type="pct"/>
            <w:shd w:val="clear" w:color="auto" w:fill="D9D9D9" w:themeFill="background1" w:themeFillShade="D9"/>
            <w:vAlign w:val="center"/>
          </w:tcPr>
          <w:p w14:paraId="548E73CA" w14:textId="7F34AFA5" w:rsidR="00625459" w:rsidRDefault="00625459" w:rsidP="00625459">
            <w:pPr>
              <w:pStyle w:val="TableParagraph"/>
              <w:spacing w:before="14" w:line="266" w:lineRule="exact"/>
              <w:ind w:left="139" w:right="126"/>
            </w:pPr>
            <w:r>
              <w:rPr>
                <w:color w:val="000000"/>
              </w:rPr>
              <w:t>34.7</w:t>
            </w:r>
          </w:p>
        </w:tc>
        <w:tc>
          <w:tcPr>
            <w:tcW w:w="894" w:type="pct"/>
            <w:shd w:val="clear" w:color="auto" w:fill="D9D9D9" w:themeFill="background1" w:themeFillShade="D9"/>
            <w:vAlign w:val="center"/>
          </w:tcPr>
          <w:p w14:paraId="77FCF4C1" w14:textId="66D3FA0C" w:rsidR="00625459" w:rsidRDefault="00625459" w:rsidP="00625459">
            <w:pPr>
              <w:pStyle w:val="TableParagraph"/>
              <w:spacing w:before="14" w:line="266" w:lineRule="exact"/>
              <w:ind w:left="111" w:right="92"/>
            </w:pPr>
            <w:r>
              <w:rPr>
                <w:color w:val="000000"/>
              </w:rPr>
              <w:t>18.6</w:t>
            </w:r>
          </w:p>
        </w:tc>
        <w:tc>
          <w:tcPr>
            <w:tcW w:w="666" w:type="pct"/>
            <w:shd w:val="clear" w:color="auto" w:fill="D9D9D9" w:themeFill="background1" w:themeFillShade="D9"/>
            <w:vAlign w:val="center"/>
          </w:tcPr>
          <w:p w14:paraId="3E46914A" w14:textId="60E34D7A" w:rsidR="00625459" w:rsidRDefault="00625459" w:rsidP="00625459">
            <w:pPr>
              <w:pStyle w:val="TableParagraph"/>
              <w:spacing w:before="14" w:line="266" w:lineRule="exact"/>
              <w:ind w:left="88" w:right="72"/>
            </w:pPr>
            <w:r>
              <w:t>6.0</w:t>
            </w:r>
          </w:p>
        </w:tc>
      </w:tr>
      <w:tr w:rsidR="00625459" w14:paraId="4856F4A1" w14:textId="77777777" w:rsidTr="000922CE">
        <w:trPr>
          <w:trHeight w:val="299"/>
          <w:jc w:val="center"/>
        </w:trPr>
        <w:tc>
          <w:tcPr>
            <w:tcW w:w="741" w:type="pct"/>
            <w:vAlign w:val="center"/>
          </w:tcPr>
          <w:p w14:paraId="2ECA0A0D" w14:textId="6E6A8FC4" w:rsidR="00625459" w:rsidRDefault="00625459" w:rsidP="00625459">
            <w:pPr>
              <w:pStyle w:val="TableParagraph"/>
              <w:spacing w:before="13" w:line="266" w:lineRule="exact"/>
              <w:ind w:left="210" w:right="195"/>
            </w:pPr>
            <w:r>
              <w:rPr>
                <w:color w:val="000000"/>
              </w:rPr>
              <w:t>1,200</w:t>
            </w:r>
          </w:p>
        </w:tc>
        <w:tc>
          <w:tcPr>
            <w:tcW w:w="893" w:type="pct"/>
            <w:vAlign w:val="center"/>
          </w:tcPr>
          <w:p w14:paraId="17F067D2" w14:textId="4DD31FD3" w:rsidR="00625459" w:rsidRDefault="00625459" w:rsidP="00625459">
            <w:pPr>
              <w:pStyle w:val="TableParagraph"/>
              <w:spacing w:before="13" w:line="266" w:lineRule="exact"/>
              <w:ind w:left="481" w:right="471"/>
            </w:pPr>
            <w:r>
              <w:rPr>
                <w:color w:val="000000"/>
              </w:rPr>
              <w:t>18</w:t>
            </w:r>
          </w:p>
        </w:tc>
        <w:tc>
          <w:tcPr>
            <w:tcW w:w="891" w:type="pct"/>
            <w:vAlign w:val="center"/>
          </w:tcPr>
          <w:p w14:paraId="7CCBA79F" w14:textId="315858EF" w:rsidR="00625459" w:rsidRDefault="00625459" w:rsidP="00625459">
            <w:pPr>
              <w:pStyle w:val="TableParagraph"/>
              <w:spacing w:before="13" w:line="266" w:lineRule="exact"/>
              <w:ind w:left="390" w:right="380"/>
            </w:pPr>
            <w:r>
              <w:rPr>
                <w:color w:val="000000"/>
              </w:rPr>
              <w:t>50</w:t>
            </w:r>
          </w:p>
        </w:tc>
        <w:tc>
          <w:tcPr>
            <w:tcW w:w="915" w:type="pct"/>
            <w:vAlign w:val="center"/>
          </w:tcPr>
          <w:p w14:paraId="2BEA71C7" w14:textId="518DE626" w:rsidR="00625459" w:rsidRDefault="00625459" w:rsidP="00625459">
            <w:pPr>
              <w:pStyle w:val="TableParagraph"/>
              <w:spacing w:before="13" w:line="266" w:lineRule="exact"/>
              <w:ind w:left="139" w:right="126"/>
            </w:pPr>
            <w:r>
              <w:rPr>
                <w:color w:val="000000"/>
              </w:rPr>
              <w:t>34.2</w:t>
            </w:r>
          </w:p>
        </w:tc>
        <w:tc>
          <w:tcPr>
            <w:tcW w:w="894" w:type="pct"/>
            <w:vAlign w:val="center"/>
          </w:tcPr>
          <w:p w14:paraId="5C1BB23D" w14:textId="17AFF5A0" w:rsidR="00625459" w:rsidRDefault="00625459" w:rsidP="00625459">
            <w:pPr>
              <w:pStyle w:val="TableParagraph"/>
              <w:spacing w:before="13" w:line="266" w:lineRule="exact"/>
              <w:ind w:left="111" w:right="92"/>
            </w:pPr>
            <w:r>
              <w:rPr>
                <w:color w:val="000000"/>
              </w:rPr>
              <w:t>19.1</w:t>
            </w:r>
          </w:p>
        </w:tc>
        <w:tc>
          <w:tcPr>
            <w:tcW w:w="666" w:type="pct"/>
            <w:vAlign w:val="center"/>
          </w:tcPr>
          <w:p w14:paraId="2D91AAEC" w14:textId="345B450F" w:rsidR="00625459" w:rsidRDefault="00625459" w:rsidP="00625459">
            <w:pPr>
              <w:pStyle w:val="TableParagraph"/>
              <w:spacing w:before="13" w:line="266" w:lineRule="exact"/>
              <w:ind w:left="88" w:right="72"/>
            </w:pPr>
            <w:r>
              <w:t>6.6</w:t>
            </w:r>
          </w:p>
        </w:tc>
      </w:tr>
      <w:tr w:rsidR="00625459" w14:paraId="0F6B78FD" w14:textId="77777777" w:rsidTr="000922CE">
        <w:trPr>
          <w:trHeight w:val="299"/>
          <w:jc w:val="center"/>
        </w:trPr>
        <w:tc>
          <w:tcPr>
            <w:tcW w:w="741" w:type="pct"/>
            <w:shd w:val="clear" w:color="auto" w:fill="D9D9D9" w:themeFill="background1" w:themeFillShade="D9"/>
            <w:vAlign w:val="center"/>
          </w:tcPr>
          <w:p w14:paraId="4AF3969C" w14:textId="24EA15CF" w:rsidR="00625459" w:rsidRDefault="00625459" w:rsidP="00625459">
            <w:pPr>
              <w:pStyle w:val="TableParagraph"/>
              <w:spacing w:before="16" w:line="264" w:lineRule="exact"/>
              <w:ind w:left="210" w:right="195"/>
            </w:pPr>
            <w:r>
              <w:rPr>
                <w:color w:val="000000"/>
              </w:rPr>
              <w:t>1,350</w:t>
            </w:r>
          </w:p>
        </w:tc>
        <w:tc>
          <w:tcPr>
            <w:tcW w:w="893" w:type="pct"/>
            <w:shd w:val="clear" w:color="auto" w:fill="D9D9D9" w:themeFill="background1" w:themeFillShade="D9"/>
            <w:vAlign w:val="center"/>
          </w:tcPr>
          <w:p w14:paraId="7DE5BB81" w14:textId="718F9D67"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71574616" w14:textId="7E6DB6A6" w:rsidR="00625459" w:rsidRDefault="00625459" w:rsidP="00625459">
            <w:pPr>
              <w:pStyle w:val="TableParagraph"/>
              <w:spacing w:before="16" w:line="264" w:lineRule="exact"/>
              <w:ind w:left="390" w:right="380"/>
            </w:pPr>
            <w:r>
              <w:rPr>
                <w:color w:val="000000"/>
              </w:rPr>
              <w:t>50</w:t>
            </w:r>
          </w:p>
        </w:tc>
        <w:tc>
          <w:tcPr>
            <w:tcW w:w="915" w:type="pct"/>
            <w:shd w:val="clear" w:color="auto" w:fill="D9D9D9" w:themeFill="background1" w:themeFillShade="D9"/>
            <w:vAlign w:val="center"/>
          </w:tcPr>
          <w:p w14:paraId="3C28AE82" w14:textId="2445B751" w:rsidR="00625459" w:rsidRDefault="00625459" w:rsidP="00625459">
            <w:pPr>
              <w:pStyle w:val="TableParagraph"/>
              <w:spacing w:before="16" w:line="264" w:lineRule="exact"/>
              <w:ind w:left="139" w:right="126"/>
            </w:pPr>
            <w:r>
              <w:rPr>
                <w:color w:val="000000"/>
              </w:rPr>
              <w:t>33.8</w:t>
            </w:r>
          </w:p>
        </w:tc>
        <w:tc>
          <w:tcPr>
            <w:tcW w:w="894" w:type="pct"/>
            <w:shd w:val="clear" w:color="auto" w:fill="D9D9D9" w:themeFill="background1" w:themeFillShade="D9"/>
            <w:vAlign w:val="center"/>
          </w:tcPr>
          <w:p w14:paraId="7FBB7615" w14:textId="23F8413B" w:rsidR="00625459" w:rsidRDefault="00625459" w:rsidP="00625459">
            <w:pPr>
              <w:pStyle w:val="TableParagraph"/>
              <w:spacing w:before="16" w:line="264" w:lineRule="exact"/>
              <w:ind w:left="111" w:right="92"/>
            </w:pPr>
            <w:r>
              <w:rPr>
                <w:color w:val="000000"/>
              </w:rPr>
              <w:t>19.6</w:t>
            </w:r>
          </w:p>
        </w:tc>
        <w:tc>
          <w:tcPr>
            <w:tcW w:w="666" w:type="pct"/>
            <w:shd w:val="clear" w:color="auto" w:fill="D9D9D9" w:themeFill="background1" w:themeFillShade="D9"/>
            <w:vAlign w:val="center"/>
          </w:tcPr>
          <w:p w14:paraId="55AE010F" w14:textId="2D521A2F" w:rsidR="00625459" w:rsidRDefault="00625459" w:rsidP="00625459">
            <w:pPr>
              <w:pStyle w:val="TableParagraph"/>
              <w:spacing w:before="16" w:line="264" w:lineRule="exact"/>
              <w:ind w:left="88" w:right="72"/>
            </w:pPr>
            <w:r>
              <w:t>7.3</w:t>
            </w:r>
          </w:p>
        </w:tc>
      </w:tr>
    </w:tbl>
    <w:p w14:paraId="4F3BC98E" w14:textId="6BDDE52A" w:rsidR="00625459" w:rsidRPr="00123865" w:rsidRDefault="00625459" w:rsidP="007F6E50">
      <w:pPr>
        <w:spacing w:before="120" w:after="120"/>
        <w:rPr>
          <w:sz w:val="16"/>
          <w:szCs w:val="16"/>
          <w:lang w:val="en-US"/>
        </w:rPr>
      </w:pPr>
      <w:r w:rsidRPr="00123865">
        <w:rPr>
          <w:sz w:val="16"/>
          <w:szCs w:val="16"/>
          <w:lang w:val="en-US"/>
        </w:rPr>
        <w:t>For cooling: Supply water temperature 7°C. Return water temperature</w:t>
      </w:r>
      <w:r w:rsidR="00D41854" w:rsidRPr="00123865">
        <w:rPr>
          <w:sz w:val="16"/>
          <w:szCs w:val="16"/>
          <w:lang w:val="en-US"/>
        </w:rPr>
        <w:t xml:space="preserve"> 7.</w:t>
      </w:r>
      <w:r w:rsidRPr="00123865">
        <w:rPr>
          <w:sz w:val="16"/>
          <w:szCs w:val="16"/>
          <w:lang w:val="en-US"/>
        </w:rPr>
        <w:t xml:space="preserve">9°C. </w:t>
      </w:r>
    </w:p>
    <w:p w14:paraId="0CA906FE" w14:textId="71D9CE6C" w:rsidR="00625459" w:rsidRPr="00123865" w:rsidRDefault="00625459" w:rsidP="00625459">
      <w:pPr>
        <w:rPr>
          <w:sz w:val="16"/>
          <w:szCs w:val="16"/>
          <w:lang w:val="en-US"/>
        </w:rPr>
      </w:pPr>
      <w:r w:rsidRPr="00123865">
        <w:rPr>
          <w:sz w:val="16"/>
          <w:szCs w:val="16"/>
          <w:lang w:val="en-US"/>
        </w:rPr>
        <w:t>For heating: Supply water temperature 43°C, return water temperature 40°C.</w:t>
      </w:r>
    </w:p>
    <w:p w14:paraId="3A625C68" w14:textId="77777777" w:rsidR="00625459" w:rsidRPr="00123865" w:rsidRDefault="00625459" w:rsidP="00625459">
      <w:pPr>
        <w:rPr>
          <w:sz w:val="16"/>
          <w:szCs w:val="16"/>
          <w:lang w:val="en-US"/>
        </w:rPr>
      </w:pPr>
    </w:p>
    <w:p w14:paraId="423C60EC" w14:textId="77777777" w:rsidR="00625459" w:rsidRPr="00123865" w:rsidRDefault="00625459" w:rsidP="00625459">
      <w:pPr>
        <w:rPr>
          <w:sz w:val="16"/>
          <w:szCs w:val="16"/>
          <w:lang w:val="en-US"/>
        </w:rPr>
      </w:pPr>
    </w:p>
    <w:p w14:paraId="57C1F7F4" w14:textId="77777777" w:rsidR="00625459" w:rsidRPr="00123865" w:rsidRDefault="00625459" w:rsidP="00625459">
      <w:pPr>
        <w:rPr>
          <w:sz w:val="16"/>
          <w:szCs w:val="16"/>
          <w:lang w:val="en-US"/>
        </w:rPr>
      </w:pPr>
    </w:p>
    <w:p w14:paraId="36AB2364" w14:textId="77777777" w:rsidR="00625459" w:rsidRPr="00123865" w:rsidRDefault="00625459" w:rsidP="00625459">
      <w:pPr>
        <w:rPr>
          <w:sz w:val="16"/>
          <w:szCs w:val="16"/>
          <w:lang w:val="en-US"/>
        </w:rPr>
      </w:pPr>
    </w:p>
    <w:p w14:paraId="280FEC7F" w14:textId="77777777" w:rsidR="00C813EA" w:rsidRPr="00123865" w:rsidRDefault="00C813EA" w:rsidP="00625459">
      <w:pPr>
        <w:rPr>
          <w:sz w:val="16"/>
          <w:szCs w:val="16"/>
          <w:lang w:val="en-US"/>
        </w:rPr>
      </w:pPr>
    </w:p>
    <w:p w14:paraId="79038758" w14:textId="77777777" w:rsidR="00C813EA" w:rsidRPr="00123865" w:rsidRDefault="00C813EA" w:rsidP="00625459">
      <w:pPr>
        <w:rPr>
          <w:sz w:val="16"/>
          <w:szCs w:val="16"/>
          <w:lang w:val="en-US"/>
        </w:rPr>
      </w:pPr>
    </w:p>
    <w:p w14:paraId="2EF8AF37" w14:textId="77777777" w:rsidR="00C813EA" w:rsidRPr="00123865" w:rsidRDefault="00C813EA" w:rsidP="00625459">
      <w:pPr>
        <w:rPr>
          <w:sz w:val="16"/>
          <w:szCs w:val="16"/>
          <w:lang w:val="en-US"/>
        </w:rPr>
      </w:pPr>
    </w:p>
    <w:p w14:paraId="74A2E4E6" w14:textId="68512E7A" w:rsidR="00625459" w:rsidRPr="00625459" w:rsidRDefault="00C813EA" w:rsidP="00A57C2F">
      <w:pPr>
        <w:pStyle w:val="Nagwek3"/>
        <w:numPr>
          <w:ilvl w:val="2"/>
          <w:numId w:val="2"/>
        </w:numPr>
      </w:pPr>
      <w:bookmarkStart w:id="18" w:name="_Toc237356153"/>
      <w:proofErr w:type="spellStart"/>
      <w:r>
        <w:t>Working</w:t>
      </w:r>
      <w:proofErr w:type="spellEnd"/>
      <w:r>
        <w:t xml:space="preserve"> fluid – 40% ethylene glycol</w:t>
      </w:r>
      <w:bookmarkEnd w:id="18"/>
    </w:p>
    <w:p w14:paraId="5973E19C" w14:textId="77777777" w:rsidR="00625459" w:rsidRPr="0004553D" w:rsidRDefault="00625459" w:rsidP="00625459">
      <w:pPr>
        <w:spacing w:before="240" w:after="120"/>
        <w:jc w:val="center"/>
      </w:pPr>
      <w:r w:rsidRPr="0004553D">
        <w:t>COOLING FUNCTION – 40% ethylene glycol</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2"/>
        <w:gridCol w:w="1988"/>
        <w:gridCol w:w="1760"/>
        <w:gridCol w:w="2227"/>
        <w:gridCol w:w="1671"/>
        <w:gridCol w:w="1088"/>
      </w:tblGrid>
      <w:tr w:rsidR="00625459" w14:paraId="02D92C08" w14:textId="77777777" w:rsidTr="000922CE">
        <w:trPr>
          <w:cantSplit/>
          <w:trHeight w:val="1134"/>
          <w:jc w:val="center"/>
        </w:trPr>
        <w:tc>
          <w:tcPr>
            <w:tcW w:w="0" w:type="auto"/>
            <w:shd w:val="clear" w:color="auto" w:fill="BFBFBF" w:themeFill="background1" w:themeFillShade="BF"/>
            <w:vAlign w:val="center"/>
          </w:tcPr>
          <w:p w14:paraId="4DA310D6" w14:textId="77777777" w:rsidR="00625459" w:rsidRPr="008613AC" w:rsidRDefault="00625459" w:rsidP="000922CE">
            <w:pPr>
              <w:pStyle w:val="TableParagraph"/>
              <w:spacing w:before="1" w:line="240" w:lineRule="auto"/>
              <w:ind w:left="105"/>
              <w:rPr>
                <w:b/>
                <w:bCs/>
                <w:sz w:val="18"/>
                <w:szCs w:val="18"/>
              </w:rPr>
            </w:pPr>
            <w:r w:rsidRPr="008613AC">
              <w:rPr>
                <w:b/>
                <w:bCs/>
                <w:sz w:val="18"/>
                <w:szCs w:val="18"/>
              </w:rPr>
              <w:t>Air flow</w:t>
            </w:r>
          </w:p>
        </w:tc>
        <w:tc>
          <w:tcPr>
            <w:tcW w:w="0" w:type="auto"/>
            <w:shd w:val="clear" w:color="auto" w:fill="BFBFBF" w:themeFill="background1" w:themeFillShade="BF"/>
            <w:vAlign w:val="center"/>
          </w:tcPr>
          <w:p w14:paraId="03C9C28E" w14:textId="77777777" w:rsidR="00625459" w:rsidRPr="008613AC" w:rsidRDefault="00625459" w:rsidP="000922CE">
            <w:pPr>
              <w:pStyle w:val="TableParagraph"/>
              <w:spacing w:before="1" w:line="240" w:lineRule="auto"/>
              <w:ind w:left="146"/>
              <w:rPr>
                <w:b/>
                <w:bCs/>
                <w:sz w:val="18"/>
                <w:szCs w:val="18"/>
              </w:rPr>
            </w:pPr>
            <w:r w:rsidRPr="008613AC">
              <w:rPr>
                <w:b/>
                <w:bCs/>
                <w:sz w:val="18"/>
                <w:szCs w:val="18"/>
              </w:rPr>
              <w:t>Temperature before the heat exchanger</w:t>
            </w:r>
          </w:p>
        </w:tc>
        <w:tc>
          <w:tcPr>
            <w:tcW w:w="0" w:type="auto"/>
            <w:shd w:val="clear" w:color="auto" w:fill="BFBFBF" w:themeFill="background1" w:themeFillShade="BF"/>
            <w:vAlign w:val="center"/>
          </w:tcPr>
          <w:p w14:paraId="6E3968C5" w14:textId="77777777" w:rsidR="00625459" w:rsidRPr="008613AC" w:rsidRDefault="00625459" w:rsidP="000922CE">
            <w:pPr>
              <w:pStyle w:val="TableParagraph"/>
              <w:spacing w:before="0" w:line="240" w:lineRule="atLeast"/>
              <w:ind w:left="77" w:right="66" w:hanging="2"/>
              <w:rPr>
                <w:b/>
                <w:bCs/>
                <w:sz w:val="18"/>
                <w:szCs w:val="18"/>
              </w:rPr>
            </w:pPr>
            <w:r w:rsidRPr="008613AC">
              <w:rPr>
                <w:b/>
                <w:bCs/>
                <w:sz w:val="18"/>
                <w:szCs w:val="18"/>
              </w:rPr>
              <w:t>Humidity before the heat exchanger</w:t>
            </w:r>
          </w:p>
        </w:tc>
        <w:tc>
          <w:tcPr>
            <w:tcW w:w="0" w:type="auto"/>
            <w:shd w:val="clear" w:color="auto" w:fill="BFBFBF" w:themeFill="background1" w:themeFillShade="BF"/>
            <w:vAlign w:val="center"/>
          </w:tcPr>
          <w:p w14:paraId="2B754DB2" w14:textId="77777777" w:rsidR="00625459" w:rsidRPr="008613AC" w:rsidRDefault="00625459" w:rsidP="000922CE">
            <w:pPr>
              <w:pStyle w:val="TableParagraph"/>
              <w:spacing w:before="123" w:line="240" w:lineRule="auto"/>
              <w:ind w:left="121" w:right="59" w:hanging="29"/>
              <w:rPr>
                <w:b/>
                <w:bCs/>
                <w:sz w:val="18"/>
                <w:szCs w:val="18"/>
              </w:rPr>
            </w:pPr>
            <w:r w:rsidRPr="008613AC">
              <w:rPr>
                <w:b/>
                <w:bCs/>
                <w:sz w:val="18"/>
                <w:szCs w:val="18"/>
              </w:rPr>
              <w:t>Temperature downstream of the heat exchanger</w:t>
            </w:r>
          </w:p>
        </w:tc>
        <w:tc>
          <w:tcPr>
            <w:tcW w:w="0" w:type="auto"/>
            <w:shd w:val="clear" w:color="auto" w:fill="BFBFBF" w:themeFill="background1" w:themeFillShade="BF"/>
            <w:vAlign w:val="center"/>
          </w:tcPr>
          <w:p w14:paraId="4E327084" w14:textId="77777777" w:rsidR="00625459" w:rsidRPr="008613AC" w:rsidRDefault="00625459" w:rsidP="000922CE">
            <w:pPr>
              <w:pStyle w:val="TableParagraph"/>
              <w:spacing w:before="123" w:line="240" w:lineRule="auto"/>
              <w:ind w:left="92" w:right="55" w:firstLine="19"/>
              <w:rPr>
                <w:b/>
                <w:bCs/>
                <w:sz w:val="18"/>
                <w:szCs w:val="18"/>
              </w:rPr>
            </w:pPr>
            <w:r w:rsidRPr="008613AC">
              <w:rPr>
                <w:b/>
                <w:bCs/>
                <w:sz w:val="18"/>
                <w:szCs w:val="18"/>
              </w:rPr>
              <w:t>Humidity after the heat exchanger</w:t>
            </w:r>
          </w:p>
        </w:tc>
        <w:tc>
          <w:tcPr>
            <w:tcW w:w="0" w:type="auto"/>
            <w:shd w:val="clear" w:color="auto" w:fill="BFBFBF" w:themeFill="background1" w:themeFillShade="BF"/>
            <w:vAlign w:val="center"/>
          </w:tcPr>
          <w:p w14:paraId="00136368" w14:textId="77777777" w:rsidR="00625459" w:rsidRPr="008613AC" w:rsidRDefault="00625459" w:rsidP="000922CE">
            <w:pPr>
              <w:pStyle w:val="TableParagraph"/>
              <w:spacing w:before="123" w:line="240" w:lineRule="auto"/>
              <w:ind w:left="207" w:right="57" w:hanging="116"/>
              <w:rPr>
                <w:b/>
                <w:bCs/>
                <w:sz w:val="18"/>
                <w:szCs w:val="18"/>
              </w:rPr>
            </w:pPr>
            <w:r w:rsidRPr="008613AC">
              <w:rPr>
                <w:b/>
                <w:bCs/>
                <w:sz w:val="18"/>
                <w:szCs w:val="18"/>
              </w:rPr>
              <w:t>Cooling capacity</w:t>
            </w:r>
          </w:p>
        </w:tc>
      </w:tr>
      <w:tr w:rsidR="00625459" w14:paraId="32335B71" w14:textId="77777777" w:rsidTr="000922CE">
        <w:trPr>
          <w:trHeight w:val="299"/>
          <w:jc w:val="center"/>
        </w:trPr>
        <w:tc>
          <w:tcPr>
            <w:tcW w:w="0" w:type="auto"/>
            <w:shd w:val="clear" w:color="auto" w:fill="D9D9D9" w:themeFill="background1" w:themeFillShade="D9"/>
          </w:tcPr>
          <w:p w14:paraId="607AD891" w14:textId="77777777" w:rsidR="00625459" w:rsidRDefault="00625459" w:rsidP="000922CE">
            <w:pPr>
              <w:pStyle w:val="TableParagraph"/>
              <w:spacing w:before="13" w:line="266" w:lineRule="exact"/>
              <w:ind w:left="210" w:right="196"/>
            </w:pPr>
            <w:r w:rsidRPr="00BD5330">
              <w:t>[m³/h]</w:t>
            </w:r>
          </w:p>
        </w:tc>
        <w:tc>
          <w:tcPr>
            <w:tcW w:w="0" w:type="auto"/>
            <w:shd w:val="clear" w:color="auto" w:fill="D9D9D9" w:themeFill="background1" w:themeFillShade="D9"/>
          </w:tcPr>
          <w:p w14:paraId="63D319DE" w14:textId="77777777" w:rsidR="00625459" w:rsidRDefault="00625459" w:rsidP="000922CE">
            <w:pPr>
              <w:pStyle w:val="TableParagraph"/>
              <w:spacing w:before="13" w:line="266" w:lineRule="exact"/>
              <w:ind w:left="481" w:right="469"/>
            </w:pPr>
            <w:r w:rsidRPr="00BD5330">
              <w:t>°C</w:t>
            </w:r>
          </w:p>
        </w:tc>
        <w:tc>
          <w:tcPr>
            <w:tcW w:w="0" w:type="auto"/>
            <w:shd w:val="clear" w:color="auto" w:fill="D9D9D9" w:themeFill="background1" w:themeFillShade="D9"/>
          </w:tcPr>
          <w:p w14:paraId="3494568E" w14:textId="77777777" w:rsidR="00625459" w:rsidRDefault="00625459" w:rsidP="000922CE">
            <w:pPr>
              <w:pStyle w:val="TableParagraph"/>
              <w:spacing w:before="13" w:line="266" w:lineRule="exact"/>
              <w:ind w:left="390" w:right="378"/>
            </w:pPr>
            <w:r w:rsidRPr="00BD5330">
              <w:t>%</w:t>
            </w:r>
          </w:p>
        </w:tc>
        <w:tc>
          <w:tcPr>
            <w:tcW w:w="0" w:type="auto"/>
            <w:shd w:val="clear" w:color="auto" w:fill="D9D9D9" w:themeFill="background1" w:themeFillShade="D9"/>
          </w:tcPr>
          <w:p w14:paraId="39C9578F" w14:textId="77777777" w:rsidR="00625459" w:rsidRDefault="00625459" w:rsidP="000922CE">
            <w:pPr>
              <w:pStyle w:val="TableParagraph"/>
              <w:spacing w:before="13" w:line="266" w:lineRule="exact"/>
              <w:ind w:left="138" w:right="126"/>
            </w:pPr>
            <w:r w:rsidRPr="00BD5330">
              <w:t>°C</w:t>
            </w:r>
          </w:p>
        </w:tc>
        <w:tc>
          <w:tcPr>
            <w:tcW w:w="0" w:type="auto"/>
            <w:shd w:val="clear" w:color="auto" w:fill="D9D9D9" w:themeFill="background1" w:themeFillShade="D9"/>
          </w:tcPr>
          <w:p w14:paraId="7C30D7D8" w14:textId="77777777" w:rsidR="00625459" w:rsidRDefault="00625459" w:rsidP="000922CE">
            <w:pPr>
              <w:pStyle w:val="TableParagraph"/>
              <w:spacing w:before="13" w:line="266" w:lineRule="exact"/>
              <w:ind w:left="17"/>
            </w:pPr>
            <w:r w:rsidRPr="00BD5330">
              <w:t>%</w:t>
            </w:r>
          </w:p>
        </w:tc>
        <w:tc>
          <w:tcPr>
            <w:tcW w:w="0" w:type="auto"/>
            <w:shd w:val="clear" w:color="auto" w:fill="D9D9D9" w:themeFill="background1" w:themeFillShade="D9"/>
          </w:tcPr>
          <w:p w14:paraId="78D583EF" w14:textId="77777777" w:rsidR="00625459" w:rsidRDefault="00625459" w:rsidP="000922CE">
            <w:pPr>
              <w:pStyle w:val="TableParagraph"/>
              <w:spacing w:before="13" w:line="266" w:lineRule="exact"/>
              <w:ind w:left="15"/>
            </w:pPr>
            <w:r w:rsidRPr="00BD5330">
              <w:t>[kW]</w:t>
            </w:r>
          </w:p>
        </w:tc>
      </w:tr>
      <w:tr w:rsidR="00625459" w14:paraId="3DCED2CB" w14:textId="77777777" w:rsidTr="000922CE">
        <w:trPr>
          <w:trHeight w:val="299"/>
          <w:jc w:val="center"/>
        </w:trPr>
        <w:tc>
          <w:tcPr>
            <w:tcW w:w="0" w:type="auto"/>
            <w:vAlign w:val="center"/>
          </w:tcPr>
          <w:p w14:paraId="7747BC03" w14:textId="70D6F0D8" w:rsidR="00625459" w:rsidRDefault="00625459" w:rsidP="00625459">
            <w:pPr>
              <w:pStyle w:val="TableParagraph"/>
              <w:spacing w:before="13" w:line="266" w:lineRule="exact"/>
              <w:ind w:left="210" w:right="195"/>
            </w:pPr>
            <w:r>
              <w:rPr>
                <w:color w:val="000000"/>
              </w:rPr>
              <w:t>300</w:t>
            </w:r>
          </w:p>
        </w:tc>
        <w:tc>
          <w:tcPr>
            <w:tcW w:w="0" w:type="auto"/>
            <w:vAlign w:val="center"/>
          </w:tcPr>
          <w:p w14:paraId="1604C79D" w14:textId="0BD36D7A" w:rsidR="00625459" w:rsidRDefault="00625459" w:rsidP="00625459">
            <w:pPr>
              <w:pStyle w:val="TableParagraph"/>
              <w:spacing w:before="13" w:line="266" w:lineRule="exact"/>
              <w:ind w:left="481" w:right="471"/>
            </w:pPr>
            <w:r>
              <w:rPr>
                <w:color w:val="000000"/>
              </w:rPr>
              <w:t>28</w:t>
            </w:r>
          </w:p>
        </w:tc>
        <w:tc>
          <w:tcPr>
            <w:tcW w:w="0" w:type="auto"/>
            <w:vAlign w:val="center"/>
          </w:tcPr>
          <w:p w14:paraId="506A83B6" w14:textId="4389C360" w:rsidR="00625459" w:rsidRDefault="00625459" w:rsidP="00625459">
            <w:pPr>
              <w:pStyle w:val="TableParagraph"/>
              <w:spacing w:before="13" w:line="266" w:lineRule="exact"/>
              <w:ind w:left="390" w:right="379"/>
            </w:pPr>
            <w:r>
              <w:rPr>
                <w:color w:val="000000"/>
              </w:rPr>
              <w:t>35</w:t>
            </w:r>
          </w:p>
        </w:tc>
        <w:tc>
          <w:tcPr>
            <w:tcW w:w="0" w:type="auto"/>
            <w:vAlign w:val="center"/>
          </w:tcPr>
          <w:p w14:paraId="214BC75E" w14:textId="38FEFAAD" w:rsidR="00625459" w:rsidRDefault="00625459" w:rsidP="00625459">
            <w:pPr>
              <w:pStyle w:val="TableParagraph"/>
              <w:spacing w:before="13" w:line="266" w:lineRule="exact"/>
              <w:ind w:left="139" w:right="126"/>
            </w:pPr>
            <w:r>
              <w:rPr>
                <w:color w:val="000000"/>
              </w:rPr>
              <w:t>10.0</w:t>
            </w:r>
          </w:p>
        </w:tc>
        <w:tc>
          <w:tcPr>
            <w:tcW w:w="0" w:type="auto"/>
            <w:vAlign w:val="center"/>
          </w:tcPr>
          <w:p w14:paraId="732C2A5A" w14:textId="400BF699" w:rsidR="00625459" w:rsidRDefault="00625459" w:rsidP="00625459">
            <w:pPr>
              <w:pStyle w:val="TableParagraph"/>
              <w:spacing w:before="13" w:line="266" w:lineRule="exact"/>
              <w:ind w:left="110" w:right="92"/>
            </w:pPr>
            <w:r>
              <w:rPr>
                <w:color w:val="000000"/>
              </w:rPr>
              <w:t>90.3</w:t>
            </w:r>
          </w:p>
        </w:tc>
        <w:tc>
          <w:tcPr>
            <w:tcW w:w="0" w:type="auto"/>
            <w:vAlign w:val="center"/>
          </w:tcPr>
          <w:p w14:paraId="0061AA4C" w14:textId="6FCAC4D7" w:rsidR="00625459" w:rsidRDefault="00625459" w:rsidP="00625459">
            <w:pPr>
              <w:pStyle w:val="TableParagraph"/>
              <w:spacing w:before="13" w:line="266" w:lineRule="exact"/>
              <w:ind w:left="88" w:right="69"/>
            </w:pPr>
            <w:r>
              <w:t>2.1</w:t>
            </w:r>
          </w:p>
        </w:tc>
      </w:tr>
      <w:tr w:rsidR="00625459" w14:paraId="7D7336B4" w14:textId="77777777" w:rsidTr="000922CE">
        <w:trPr>
          <w:trHeight w:val="299"/>
          <w:jc w:val="center"/>
        </w:trPr>
        <w:tc>
          <w:tcPr>
            <w:tcW w:w="0" w:type="auto"/>
            <w:shd w:val="clear" w:color="auto" w:fill="D9D9D9" w:themeFill="background1" w:themeFillShade="D9"/>
            <w:vAlign w:val="center"/>
          </w:tcPr>
          <w:p w14:paraId="42797D87" w14:textId="6689FB56" w:rsidR="00625459" w:rsidRDefault="00625459" w:rsidP="00625459">
            <w:pPr>
              <w:pStyle w:val="TableParagraph"/>
              <w:spacing w:before="16" w:line="264" w:lineRule="exact"/>
              <w:ind w:left="210" w:right="195"/>
            </w:pPr>
            <w:r>
              <w:rPr>
                <w:color w:val="000000"/>
              </w:rPr>
              <w:t>450</w:t>
            </w:r>
          </w:p>
        </w:tc>
        <w:tc>
          <w:tcPr>
            <w:tcW w:w="0" w:type="auto"/>
            <w:shd w:val="clear" w:color="auto" w:fill="D9D9D9" w:themeFill="background1" w:themeFillShade="D9"/>
            <w:vAlign w:val="center"/>
          </w:tcPr>
          <w:p w14:paraId="49D18CB8" w14:textId="6F472351" w:rsidR="00625459" w:rsidRDefault="00625459" w:rsidP="00625459">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07103F2C" w14:textId="2FF07B3D" w:rsidR="00625459" w:rsidRDefault="00625459" w:rsidP="00625459">
            <w:pPr>
              <w:pStyle w:val="TableParagraph"/>
              <w:spacing w:before="16" w:line="264" w:lineRule="exact"/>
              <w:ind w:left="390" w:right="379"/>
            </w:pPr>
            <w:r>
              <w:rPr>
                <w:color w:val="000000"/>
              </w:rPr>
              <w:t>35</w:t>
            </w:r>
          </w:p>
        </w:tc>
        <w:tc>
          <w:tcPr>
            <w:tcW w:w="0" w:type="auto"/>
            <w:shd w:val="clear" w:color="auto" w:fill="D9D9D9" w:themeFill="background1" w:themeFillShade="D9"/>
            <w:vAlign w:val="center"/>
          </w:tcPr>
          <w:p w14:paraId="155423AC" w14:textId="26EDE6BD" w:rsidR="00625459" w:rsidRDefault="00625459" w:rsidP="00625459">
            <w:pPr>
              <w:pStyle w:val="TableParagraph"/>
              <w:spacing w:before="16" w:line="264" w:lineRule="exact"/>
              <w:ind w:left="139" w:right="126"/>
            </w:pPr>
            <w:r>
              <w:rPr>
                <w:color w:val="000000"/>
              </w:rPr>
              <w:t>11.2</w:t>
            </w:r>
          </w:p>
        </w:tc>
        <w:tc>
          <w:tcPr>
            <w:tcW w:w="0" w:type="auto"/>
            <w:shd w:val="clear" w:color="auto" w:fill="D9D9D9" w:themeFill="background1" w:themeFillShade="D9"/>
            <w:vAlign w:val="center"/>
          </w:tcPr>
          <w:p w14:paraId="57E94929" w14:textId="5F2CA099" w:rsidR="00625459" w:rsidRDefault="00625459" w:rsidP="00625459">
            <w:pPr>
              <w:pStyle w:val="TableParagraph"/>
              <w:spacing w:before="16" w:line="264" w:lineRule="exact"/>
              <w:ind w:left="111" w:right="92"/>
            </w:pPr>
            <w:r>
              <w:rPr>
                <w:color w:val="000000"/>
              </w:rPr>
              <w:t>86.8</w:t>
            </w:r>
          </w:p>
        </w:tc>
        <w:tc>
          <w:tcPr>
            <w:tcW w:w="0" w:type="auto"/>
            <w:shd w:val="clear" w:color="auto" w:fill="D9D9D9" w:themeFill="background1" w:themeFillShade="D9"/>
            <w:vAlign w:val="center"/>
          </w:tcPr>
          <w:p w14:paraId="2BA89545" w14:textId="55FD674E" w:rsidR="00625459" w:rsidRDefault="00625459" w:rsidP="00625459">
            <w:pPr>
              <w:pStyle w:val="TableParagraph"/>
              <w:spacing w:before="16" w:line="264" w:lineRule="exact"/>
              <w:ind w:left="88" w:right="69"/>
            </w:pPr>
            <w:r>
              <w:t>2.9</w:t>
            </w:r>
          </w:p>
        </w:tc>
      </w:tr>
      <w:tr w:rsidR="00625459" w14:paraId="2FD88D42" w14:textId="77777777" w:rsidTr="000922CE">
        <w:trPr>
          <w:trHeight w:val="299"/>
          <w:jc w:val="center"/>
        </w:trPr>
        <w:tc>
          <w:tcPr>
            <w:tcW w:w="0" w:type="auto"/>
            <w:vAlign w:val="center"/>
          </w:tcPr>
          <w:p w14:paraId="480691E6" w14:textId="0CDBCA19" w:rsidR="00625459" w:rsidRDefault="00625459" w:rsidP="00625459">
            <w:pPr>
              <w:pStyle w:val="TableParagraph"/>
              <w:spacing w:before="16" w:line="264" w:lineRule="exact"/>
              <w:ind w:left="210" w:right="195"/>
            </w:pPr>
            <w:r>
              <w:rPr>
                <w:color w:val="000000"/>
              </w:rPr>
              <w:t>600</w:t>
            </w:r>
          </w:p>
        </w:tc>
        <w:tc>
          <w:tcPr>
            <w:tcW w:w="0" w:type="auto"/>
            <w:vAlign w:val="center"/>
          </w:tcPr>
          <w:p w14:paraId="3F17FDCB" w14:textId="71C15A61" w:rsidR="00625459" w:rsidRDefault="00625459" w:rsidP="00625459">
            <w:pPr>
              <w:pStyle w:val="TableParagraph"/>
              <w:spacing w:before="16" w:line="264" w:lineRule="exact"/>
              <w:ind w:left="481" w:right="471"/>
            </w:pPr>
            <w:r>
              <w:rPr>
                <w:color w:val="000000"/>
              </w:rPr>
              <w:t>28</w:t>
            </w:r>
          </w:p>
        </w:tc>
        <w:tc>
          <w:tcPr>
            <w:tcW w:w="0" w:type="auto"/>
            <w:vAlign w:val="center"/>
          </w:tcPr>
          <w:p w14:paraId="16703B67" w14:textId="401AF6C8" w:rsidR="00625459" w:rsidRDefault="00625459" w:rsidP="00625459">
            <w:pPr>
              <w:pStyle w:val="TableParagraph"/>
              <w:spacing w:before="16" w:line="264" w:lineRule="exact"/>
              <w:ind w:left="390" w:right="379"/>
            </w:pPr>
            <w:r>
              <w:rPr>
                <w:color w:val="000000"/>
              </w:rPr>
              <w:t>35</w:t>
            </w:r>
          </w:p>
        </w:tc>
        <w:tc>
          <w:tcPr>
            <w:tcW w:w="0" w:type="auto"/>
            <w:vAlign w:val="center"/>
          </w:tcPr>
          <w:p w14:paraId="6AA38C0C" w14:textId="1B782BC0" w:rsidR="00625459" w:rsidRDefault="00625459" w:rsidP="00625459">
            <w:pPr>
              <w:pStyle w:val="TableParagraph"/>
              <w:spacing w:before="16" w:line="264" w:lineRule="exact"/>
              <w:ind w:left="138" w:right="126"/>
            </w:pPr>
            <w:r>
              <w:rPr>
                <w:color w:val="000000"/>
              </w:rPr>
              <w:t>11.2</w:t>
            </w:r>
          </w:p>
        </w:tc>
        <w:tc>
          <w:tcPr>
            <w:tcW w:w="0" w:type="auto"/>
            <w:vAlign w:val="center"/>
          </w:tcPr>
          <w:p w14:paraId="1F4099F4" w14:textId="02A7B30B" w:rsidR="00625459" w:rsidRDefault="00625459" w:rsidP="00625459">
            <w:pPr>
              <w:pStyle w:val="TableParagraph"/>
              <w:spacing w:before="16" w:line="264" w:lineRule="exact"/>
              <w:ind w:left="111" w:right="92"/>
            </w:pPr>
            <w:r>
              <w:rPr>
                <w:color w:val="000000"/>
              </w:rPr>
              <w:t>86.9</w:t>
            </w:r>
          </w:p>
        </w:tc>
        <w:tc>
          <w:tcPr>
            <w:tcW w:w="0" w:type="auto"/>
            <w:vAlign w:val="center"/>
          </w:tcPr>
          <w:p w14:paraId="0C5EE735" w14:textId="026F12DC" w:rsidR="00625459" w:rsidRDefault="00625459" w:rsidP="00625459">
            <w:pPr>
              <w:pStyle w:val="TableParagraph"/>
              <w:spacing w:before="16" w:line="264" w:lineRule="exact"/>
              <w:ind w:left="88" w:right="69"/>
            </w:pPr>
            <w:r>
              <w:t>3.8</w:t>
            </w:r>
          </w:p>
        </w:tc>
      </w:tr>
      <w:tr w:rsidR="00625459" w14:paraId="41D5B27C" w14:textId="77777777" w:rsidTr="000922CE">
        <w:trPr>
          <w:trHeight w:val="299"/>
          <w:jc w:val="center"/>
        </w:trPr>
        <w:tc>
          <w:tcPr>
            <w:tcW w:w="0" w:type="auto"/>
            <w:shd w:val="clear" w:color="auto" w:fill="D9D9D9" w:themeFill="background1" w:themeFillShade="D9"/>
            <w:vAlign w:val="center"/>
          </w:tcPr>
          <w:p w14:paraId="21AFEEE0" w14:textId="1943DF5A" w:rsidR="00625459" w:rsidRDefault="00625459" w:rsidP="00625459">
            <w:pPr>
              <w:pStyle w:val="TableParagraph"/>
              <w:spacing w:before="16" w:line="264" w:lineRule="exact"/>
              <w:ind w:left="210" w:right="195"/>
            </w:pPr>
            <w:r>
              <w:rPr>
                <w:color w:val="000000"/>
              </w:rPr>
              <w:t>750</w:t>
            </w:r>
          </w:p>
        </w:tc>
        <w:tc>
          <w:tcPr>
            <w:tcW w:w="0" w:type="auto"/>
            <w:shd w:val="clear" w:color="auto" w:fill="D9D9D9" w:themeFill="background1" w:themeFillShade="D9"/>
            <w:vAlign w:val="center"/>
          </w:tcPr>
          <w:p w14:paraId="756BCF4E" w14:textId="2D138915" w:rsidR="00625459" w:rsidRDefault="00625459" w:rsidP="00625459">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43FCCB90" w14:textId="57F07981" w:rsidR="00625459" w:rsidRDefault="00625459" w:rsidP="00625459">
            <w:pPr>
              <w:pStyle w:val="TableParagraph"/>
              <w:spacing w:before="16" w:line="264" w:lineRule="exact"/>
              <w:ind w:left="390" w:right="379"/>
            </w:pPr>
            <w:r>
              <w:rPr>
                <w:color w:val="000000"/>
              </w:rPr>
              <w:t>35</w:t>
            </w:r>
          </w:p>
        </w:tc>
        <w:tc>
          <w:tcPr>
            <w:tcW w:w="0" w:type="auto"/>
            <w:shd w:val="clear" w:color="auto" w:fill="D9D9D9" w:themeFill="background1" w:themeFillShade="D9"/>
            <w:vAlign w:val="center"/>
          </w:tcPr>
          <w:p w14:paraId="541A2043" w14:textId="1BEF9E1D" w:rsidR="00625459" w:rsidRDefault="00625459" w:rsidP="00625459">
            <w:pPr>
              <w:pStyle w:val="TableParagraph"/>
              <w:spacing w:before="16" w:line="264" w:lineRule="exact"/>
              <w:ind w:left="139" w:right="126"/>
            </w:pPr>
            <w:r>
              <w:rPr>
                <w:color w:val="000000"/>
              </w:rPr>
              <w:t>11.6</w:t>
            </w:r>
          </w:p>
        </w:tc>
        <w:tc>
          <w:tcPr>
            <w:tcW w:w="0" w:type="auto"/>
            <w:shd w:val="clear" w:color="auto" w:fill="D9D9D9" w:themeFill="background1" w:themeFillShade="D9"/>
            <w:vAlign w:val="center"/>
          </w:tcPr>
          <w:p w14:paraId="09549916" w14:textId="3187A67C" w:rsidR="00625459" w:rsidRDefault="00625459" w:rsidP="00625459">
            <w:pPr>
              <w:pStyle w:val="TableParagraph"/>
              <w:spacing w:before="16" w:line="264" w:lineRule="exact"/>
              <w:ind w:left="111" w:right="92"/>
            </w:pPr>
            <w:r>
              <w:rPr>
                <w:color w:val="000000"/>
              </w:rPr>
              <w:t>85.6</w:t>
            </w:r>
          </w:p>
        </w:tc>
        <w:tc>
          <w:tcPr>
            <w:tcW w:w="0" w:type="auto"/>
            <w:shd w:val="clear" w:color="auto" w:fill="D9D9D9" w:themeFill="background1" w:themeFillShade="D9"/>
            <w:vAlign w:val="center"/>
          </w:tcPr>
          <w:p w14:paraId="0D81A64E" w14:textId="03A3DAA4" w:rsidR="00625459" w:rsidRDefault="00625459" w:rsidP="00625459">
            <w:pPr>
              <w:pStyle w:val="TableParagraph"/>
              <w:spacing w:before="16" w:line="264" w:lineRule="exact"/>
              <w:ind w:left="88" w:right="72"/>
            </w:pPr>
            <w:r>
              <w:t>4.6</w:t>
            </w:r>
          </w:p>
        </w:tc>
      </w:tr>
      <w:tr w:rsidR="00625459" w14:paraId="0DE407EE" w14:textId="77777777" w:rsidTr="000922CE">
        <w:trPr>
          <w:trHeight w:val="302"/>
          <w:jc w:val="center"/>
        </w:trPr>
        <w:tc>
          <w:tcPr>
            <w:tcW w:w="0" w:type="auto"/>
            <w:vAlign w:val="center"/>
          </w:tcPr>
          <w:p w14:paraId="3E2D2912" w14:textId="78576FCB" w:rsidR="00625459" w:rsidRDefault="00625459" w:rsidP="00625459">
            <w:pPr>
              <w:pStyle w:val="TableParagraph"/>
              <w:spacing w:before="16" w:line="266" w:lineRule="exact"/>
              <w:ind w:left="210" w:right="195"/>
            </w:pPr>
            <w:r>
              <w:rPr>
                <w:color w:val="000000"/>
              </w:rPr>
              <w:t>900</w:t>
            </w:r>
          </w:p>
        </w:tc>
        <w:tc>
          <w:tcPr>
            <w:tcW w:w="0" w:type="auto"/>
            <w:vAlign w:val="center"/>
          </w:tcPr>
          <w:p w14:paraId="658D7233" w14:textId="4278AFCE" w:rsidR="00625459" w:rsidRDefault="00625459" w:rsidP="00625459">
            <w:pPr>
              <w:pStyle w:val="TableParagraph"/>
              <w:spacing w:before="16" w:line="266" w:lineRule="exact"/>
              <w:ind w:left="481" w:right="471"/>
            </w:pPr>
            <w:r>
              <w:rPr>
                <w:color w:val="000000"/>
              </w:rPr>
              <w:t>28</w:t>
            </w:r>
          </w:p>
        </w:tc>
        <w:tc>
          <w:tcPr>
            <w:tcW w:w="0" w:type="auto"/>
            <w:vAlign w:val="center"/>
          </w:tcPr>
          <w:p w14:paraId="7E63067C" w14:textId="536F5075" w:rsidR="00625459" w:rsidRDefault="00625459" w:rsidP="00625459">
            <w:pPr>
              <w:pStyle w:val="TableParagraph"/>
              <w:spacing w:before="16" w:line="266" w:lineRule="exact"/>
              <w:ind w:left="390" w:right="379"/>
            </w:pPr>
            <w:r>
              <w:rPr>
                <w:color w:val="000000"/>
              </w:rPr>
              <w:t>35</w:t>
            </w:r>
          </w:p>
        </w:tc>
        <w:tc>
          <w:tcPr>
            <w:tcW w:w="0" w:type="auto"/>
            <w:vAlign w:val="center"/>
          </w:tcPr>
          <w:p w14:paraId="37FCBBD5" w14:textId="58F18275" w:rsidR="00625459" w:rsidRDefault="00625459" w:rsidP="00625459">
            <w:pPr>
              <w:pStyle w:val="TableParagraph"/>
              <w:spacing w:before="16" w:line="266" w:lineRule="exact"/>
              <w:ind w:left="139" w:right="126"/>
            </w:pPr>
            <w:r>
              <w:rPr>
                <w:color w:val="000000"/>
              </w:rPr>
              <w:t>12</w:t>
            </w:r>
          </w:p>
        </w:tc>
        <w:tc>
          <w:tcPr>
            <w:tcW w:w="0" w:type="auto"/>
            <w:vAlign w:val="center"/>
          </w:tcPr>
          <w:p w14:paraId="75BEACB9" w14:textId="1A5F5597" w:rsidR="00625459" w:rsidRDefault="00625459" w:rsidP="00625459">
            <w:pPr>
              <w:pStyle w:val="TableParagraph"/>
              <w:spacing w:before="16" w:line="266" w:lineRule="exact"/>
              <w:ind w:left="111" w:right="92"/>
            </w:pPr>
            <w:r>
              <w:rPr>
                <w:color w:val="000000"/>
              </w:rPr>
              <w:t>84.3</w:t>
            </w:r>
          </w:p>
        </w:tc>
        <w:tc>
          <w:tcPr>
            <w:tcW w:w="0" w:type="auto"/>
            <w:vAlign w:val="center"/>
          </w:tcPr>
          <w:p w14:paraId="2EF526F3" w14:textId="370D4F09" w:rsidR="00625459" w:rsidRDefault="00625459" w:rsidP="00625459">
            <w:pPr>
              <w:pStyle w:val="TableParagraph"/>
              <w:spacing w:before="16" w:line="266" w:lineRule="exact"/>
              <w:ind w:left="88" w:right="72"/>
            </w:pPr>
            <w:r>
              <w:t>5.4</w:t>
            </w:r>
          </w:p>
        </w:tc>
      </w:tr>
      <w:tr w:rsidR="00625459" w14:paraId="342A133B" w14:textId="77777777" w:rsidTr="000922CE">
        <w:trPr>
          <w:trHeight w:val="300"/>
          <w:jc w:val="center"/>
        </w:trPr>
        <w:tc>
          <w:tcPr>
            <w:tcW w:w="0" w:type="auto"/>
            <w:shd w:val="clear" w:color="auto" w:fill="D9D9D9" w:themeFill="background1" w:themeFillShade="D9"/>
            <w:vAlign w:val="center"/>
          </w:tcPr>
          <w:p w14:paraId="0010EC2A" w14:textId="0607EF13" w:rsidR="00625459" w:rsidRDefault="00625459" w:rsidP="00625459">
            <w:pPr>
              <w:pStyle w:val="TableParagraph"/>
              <w:spacing w:before="14" w:line="266" w:lineRule="exact"/>
              <w:ind w:left="210" w:right="195"/>
            </w:pPr>
            <w:r>
              <w:rPr>
                <w:color w:val="000000"/>
              </w:rPr>
              <w:t>1,050</w:t>
            </w:r>
          </w:p>
        </w:tc>
        <w:tc>
          <w:tcPr>
            <w:tcW w:w="0" w:type="auto"/>
            <w:shd w:val="clear" w:color="auto" w:fill="D9D9D9" w:themeFill="background1" w:themeFillShade="D9"/>
            <w:vAlign w:val="center"/>
          </w:tcPr>
          <w:p w14:paraId="2440AB4D" w14:textId="28BDCC53" w:rsidR="00625459" w:rsidRDefault="00625459" w:rsidP="00625459">
            <w:pPr>
              <w:pStyle w:val="TableParagraph"/>
              <w:spacing w:before="14" w:line="266" w:lineRule="exact"/>
              <w:ind w:left="481" w:right="471"/>
            </w:pPr>
            <w:r>
              <w:rPr>
                <w:color w:val="000000"/>
              </w:rPr>
              <w:t>28</w:t>
            </w:r>
          </w:p>
        </w:tc>
        <w:tc>
          <w:tcPr>
            <w:tcW w:w="0" w:type="auto"/>
            <w:shd w:val="clear" w:color="auto" w:fill="D9D9D9" w:themeFill="background1" w:themeFillShade="D9"/>
            <w:vAlign w:val="center"/>
          </w:tcPr>
          <w:p w14:paraId="5FF86A9C" w14:textId="014D3BD1" w:rsidR="00625459" w:rsidRDefault="00625459" w:rsidP="00625459">
            <w:pPr>
              <w:pStyle w:val="TableParagraph"/>
              <w:spacing w:before="14" w:line="266" w:lineRule="exact"/>
              <w:ind w:left="390" w:right="379"/>
            </w:pPr>
            <w:r>
              <w:rPr>
                <w:color w:val="000000"/>
              </w:rPr>
              <w:t>35</w:t>
            </w:r>
          </w:p>
        </w:tc>
        <w:tc>
          <w:tcPr>
            <w:tcW w:w="0" w:type="auto"/>
            <w:shd w:val="clear" w:color="auto" w:fill="D9D9D9" w:themeFill="background1" w:themeFillShade="D9"/>
            <w:vAlign w:val="center"/>
          </w:tcPr>
          <w:p w14:paraId="581ECEA4" w14:textId="11A8A97E" w:rsidR="00625459" w:rsidRDefault="00625459" w:rsidP="00625459">
            <w:pPr>
              <w:pStyle w:val="TableParagraph"/>
              <w:spacing w:before="14" w:line="266" w:lineRule="exact"/>
              <w:ind w:left="139" w:right="126"/>
            </w:pPr>
            <w:r>
              <w:rPr>
                <w:color w:val="000000"/>
              </w:rPr>
              <w:t>12.4</w:t>
            </w:r>
          </w:p>
        </w:tc>
        <w:tc>
          <w:tcPr>
            <w:tcW w:w="0" w:type="auto"/>
            <w:shd w:val="clear" w:color="auto" w:fill="D9D9D9" w:themeFill="background1" w:themeFillShade="D9"/>
            <w:vAlign w:val="center"/>
          </w:tcPr>
          <w:p w14:paraId="30EA5FF7" w14:textId="1E878EDE" w:rsidR="00625459" w:rsidRDefault="00625459" w:rsidP="00625459">
            <w:pPr>
              <w:pStyle w:val="TableParagraph"/>
              <w:spacing w:before="14" w:line="266" w:lineRule="exact"/>
              <w:ind w:left="111" w:right="92"/>
            </w:pPr>
            <w:r>
              <w:rPr>
                <w:color w:val="000000"/>
              </w:rPr>
              <w:t>83.1</w:t>
            </w:r>
          </w:p>
        </w:tc>
        <w:tc>
          <w:tcPr>
            <w:tcW w:w="0" w:type="auto"/>
            <w:shd w:val="clear" w:color="auto" w:fill="D9D9D9" w:themeFill="background1" w:themeFillShade="D9"/>
            <w:vAlign w:val="center"/>
          </w:tcPr>
          <w:p w14:paraId="2A706045" w14:textId="503E90AA" w:rsidR="00625459" w:rsidRDefault="00625459" w:rsidP="00625459">
            <w:pPr>
              <w:pStyle w:val="TableParagraph"/>
              <w:spacing w:before="14" w:line="266" w:lineRule="exact"/>
              <w:ind w:left="88" w:right="72"/>
            </w:pPr>
            <w:r>
              <w:t>6.1</w:t>
            </w:r>
          </w:p>
        </w:tc>
      </w:tr>
      <w:tr w:rsidR="00625459" w14:paraId="2C0DECD6" w14:textId="77777777" w:rsidTr="000922CE">
        <w:trPr>
          <w:trHeight w:val="299"/>
          <w:jc w:val="center"/>
        </w:trPr>
        <w:tc>
          <w:tcPr>
            <w:tcW w:w="0" w:type="auto"/>
            <w:vAlign w:val="center"/>
          </w:tcPr>
          <w:p w14:paraId="4D3081F2" w14:textId="4C4C39AC" w:rsidR="00625459" w:rsidRDefault="00625459" w:rsidP="00625459">
            <w:pPr>
              <w:pStyle w:val="TableParagraph"/>
              <w:spacing w:before="13" w:line="266" w:lineRule="exact"/>
              <w:ind w:left="210" w:right="195"/>
            </w:pPr>
            <w:r>
              <w:rPr>
                <w:color w:val="000000"/>
              </w:rPr>
              <w:t>1,200</w:t>
            </w:r>
          </w:p>
        </w:tc>
        <w:tc>
          <w:tcPr>
            <w:tcW w:w="0" w:type="auto"/>
            <w:vAlign w:val="center"/>
          </w:tcPr>
          <w:p w14:paraId="58F5EDA4" w14:textId="6A3C3266" w:rsidR="00625459" w:rsidRDefault="00625459" w:rsidP="00625459">
            <w:pPr>
              <w:pStyle w:val="TableParagraph"/>
              <w:spacing w:before="13" w:line="266" w:lineRule="exact"/>
              <w:ind w:left="481" w:right="471"/>
            </w:pPr>
            <w:r>
              <w:rPr>
                <w:color w:val="000000"/>
              </w:rPr>
              <w:t>28</w:t>
            </w:r>
          </w:p>
        </w:tc>
        <w:tc>
          <w:tcPr>
            <w:tcW w:w="0" w:type="auto"/>
            <w:vAlign w:val="center"/>
          </w:tcPr>
          <w:p w14:paraId="6DAA866A" w14:textId="4B9D87F9" w:rsidR="00625459" w:rsidRDefault="00625459" w:rsidP="00625459">
            <w:pPr>
              <w:pStyle w:val="TableParagraph"/>
              <w:spacing w:before="13" w:line="266" w:lineRule="exact"/>
              <w:ind w:left="390" w:right="380"/>
            </w:pPr>
            <w:r>
              <w:rPr>
                <w:color w:val="000000"/>
              </w:rPr>
              <w:t>35</w:t>
            </w:r>
          </w:p>
        </w:tc>
        <w:tc>
          <w:tcPr>
            <w:tcW w:w="0" w:type="auto"/>
            <w:vAlign w:val="center"/>
          </w:tcPr>
          <w:p w14:paraId="41F3888B" w14:textId="52C217F6" w:rsidR="00625459" w:rsidRDefault="00625459" w:rsidP="00625459">
            <w:pPr>
              <w:pStyle w:val="TableParagraph"/>
              <w:spacing w:before="13" w:line="266" w:lineRule="exact"/>
              <w:ind w:left="139" w:right="126"/>
            </w:pPr>
            <w:r>
              <w:rPr>
                <w:color w:val="000000"/>
              </w:rPr>
              <w:t>12.8</w:t>
            </w:r>
          </w:p>
        </w:tc>
        <w:tc>
          <w:tcPr>
            <w:tcW w:w="0" w:type="auto"/>
            <w:vAlign w:val="center"/>
          </w:tcPr>
          <w:p w14:paraId="36CA1609" w14:textId="4DE67352" w:rsidR="00625459" w:rsidRDefault="00625459" w:rsidP="00625459">
            <w:pPr>
              <w:pStyle w:val="TableParagraph"/>
              <w:spacing w:before="13" w:line="266" w:lineRule="exact"/>
              <w:ind w:left="111" w:right="92"/>
            </w:pPr>
            <w:r>
              <w:rPr>
                <w:color w:val="000000"/>
              </w:rPr>
              <w:t>81.9</w:t>
            </w:r>
          </w:p>
        </w:tc>
        <w:tc>
          <w:tcPr>
            <w:tcW w:w="0" w:type="auto"/>
            <w:vAlign w:val="center"/>
          </w:tcPr>
          <w:p w14:paraId="01BC336F" w14:textId="46B206C8" w:rsidR="00625459" w:rsidRDefault="00625459" w:rsidP="00625459">
            <w:pPr>
              <w:pStyle w:val="TableParagraph"/>
              <w:spacing w:before="13" w:line="266" w:lineRule="exact"/>
              <w:ind w:left="88" w:right="72"/>
            </w:pPr>
            <w:r>
              <w:t>6.7</w:t>
            </w:r>
          </w:p>
        </w:tc>
      </w:tr>
      <w:tr w:rsidR="00625459" w14:paraId="0B735732" w14:textId="77777777" w:rsidTr="000922CE">
        <w:trPr>
          <w:trHeight w:val="299"/>
          <w:jc w:val="center"/>
        </w:trPr>
        <w:tc>
          <w:tcPr>
            <w:tcW w:w="0" w:type="auto"/>
            <w:shd w:val="clear" w:color="auto" w:fill="D9D9D9" w:themeFill="background1" w:themeFillShade="D9"/>
            <w:vAlign w:val="center"/>
          </w:tcPr>
          <w:p w14:paraId="2D439A79" w14:textId="41AF7B8C" w:rsidR="00625459" w:rsidRDefault="00625459" w:rsidP="00625459">
            <w:pPr>
              <w:pStyle w:val="TableParagraph"/>
              <w:spacing w:before="16" w:line="264" w:lineRule="exact"/>
              <w:ind w:left="210" w:right="195"/>
            </w:pPr>
            <w:r>
              <w:rPr>
                <w:color w:val="000000"/>
              </w:rPr>
              <w:t>1,350</w:t>
            </w:r>
          </w:p>
        </w:tc>
        <w:tc>
          <w:tcPr>
            <w:tcW w:w="0" w:type="auto"/>
            <w:shd w:val="clear" w:color="auto" w:fill="D9D9D9" w:themeFill="background1" w:themeFillShade="D9"/>
            <w:vAlign w:val="center"/>
          </w:tcPr>
          <w:p w14:paraId="1589DE70" w14:textId="60A5C587" w:rsidR="00625459" w:rsidRDefault="00625459" w:rsidP="00625459">
            <w:pPr>
              <w:pStyle w:val="TableParagraph"/>
              <w:spacing w:before="16" w:line="264" w:lineRule="exact"/>
              <w:ind w:left="481" w:right="471"/>
            </w:pPr>
            <w:r>
              <w:rPr>
                <w:color w:val="000000"/>
              </w:rPr>
              <w:t>28</w:t>
            </w:r>
          </w:p>
        </w:tc>
        <w:tc>
          <w:tcPr>
            <w:tcW w:w="0" w:type="auto"/>
            <w:shd w:val="clear" w:color="auto" w:fill="D9D9D9" w:themeFill="background1" w:themeFillShade="D9"/>
            <w:vAlign w:val="center"/>
          </w:tcPr>
          <w:p w14:paraId="6527374B" w14:textId="1FA3D6B0" w:rsidR="00625459" w:rsidRDefault="00625459" w:rsidP="00625459">
            <w:pPr>
              <w:pStyle w:val="TableParagraph"/>
              <w:spacing w:before="16" w:line="264" w:lineRule="exact"/>
              <w:ind w:left="390" w:right="380"/>
            </w:pPr>
            <w:r>
              <w:rPr>
                <w:color w:val="000000"/>
              </w:rPr>
              <w:t>35</w:t>
            </w:r>
          </w:p>
        </w:tc>
        <w:tc>
          <w:tcPr>
            <w:tcW w:w="0" w:type="auto"/>
            <w:shd w:val="clear" w:color="auto" w:fill="D9D9D9" w:themeFill="background1" w:themeFillShade="D9"/>
            <w:vAlign w:val="center"/>
          </w:tcPr>
          <w:p w14:paraId="2C811276" w14:textId="3F4278D5" w:rsidR="00625459" w:rsidRDefault="00625459" w:rsidP="00625459">
            <w:pPr>
              <w:pStyle w:val="TableParagraph"/>
              <w:spacing w:before="16" w:line="264" w:lineRule="exact"/>
              <w:ind w:left="139" w:right="126"/>
            </w:pPr>
            <w:r>
              <w:rPr>
                <w:color w:val="000000"/>
              </w:rPr>
              <w:t>13.2</w:t>
            </w:r>
          </w:p>
        </w:tc>
        <w:tc>
          <w:tcPr>
            <w:tcW w:w="0" w:type="auto"/>
            <w:shd w:val="clear" w:color="auto" w:fill="D9D9D9" w:themeFill="background1" w:themeFillShade="D9"/>
            <w:vAlign w:val="center"/>
          </w:tcPr>
          <w:p w14:paraId="6EAE0704" w14:textId="625CA1AC" w:rsidR="00625459" w:rsidRDefault="00625459" w:rsidP="00625459">
            <w:pPr>
              <w:pStyle w:val="TableParagraph"/>
              <w:spacing w:before="16" w:line="264" w:lineRule="exact"/>
              <w:ind w:left="111" w:right="92"/>
            </w:pPr>
            <w:r>
              <w:rPr>
                <w:color w:val="000000"/>
              </w:rPr>
              <w:t>80.7</w:t>
            </w:r>
          </w:p>
        </w:tc>
        <w:tc>
          <w:tcPr>
            <w:tcW w:w="0" w:type="auto"/>
            <w:shd w:val="clear" w:color="auto" w:fill="D9D9D9" w:themeFill="background1" w:themeFillShade="D9"/>
            <w:vAlign w:val="center"/>
          </w:tcPr>
          <w:p w14:paraId="25500F9A" w14:textId="74F69717" w:rsidR="00625459" w:rsidRDefault="00625459" w:rsidP="00625459">
            <w:pPr>
              <w:pStyle w:val="TableParagraph"/>
              <w:spacing w:before="16" w:line="264" w:lineRule="exact"/>
              <w:ind w:left="88" w:right="72"/>
            </w:pPr>
            <w:r>
              <w:t>7.3</w:t>
            </w:r>
          </w:p>
        </w:tc>
      </w:tr>
    </w:tbl>
    <w:p w14:paraId="424E43D0" w14:textId="77777777" w:rsidR="00625459" w:rsidRPr="0004553D" w:rsidRDefault="00625459" w:rsidP="00625459">
      <w:pPr>
        <w:spacing w:before="240" w:after="120"/>
        <w:jc w:val="center"/>
      </w:pPr>
      <w:r w:rsidRPr="0004553D">
        <w:t>HEATING FUNCTION – 40% ethylene glycol medium</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42"/>
        <w:gridCol w:w="1739"/>
        <w:gridCol w:w="1735"/>
        <w:gridCol w:w="1782"/>
        <w:gridCol w:w="1741"/>
        <w:gridCol w:w="1297"/>
      </w:tblGrid>
      <w:tr w:rsidR="00625459" w14:paraId="777356EA" w14:textId="77777777" w:rsidTr="000922CE">
        <w:trPr>
          <w:cantSplit/>
          <w:trHeight w:val="1134"/>
          <w:jc w:val="center"/>
        </w:trPr>
        <w:tc>
          <w:tcPr>
            <w:tcW w:w="741" w:type="pct"/>
            <w:shd w:val="clear" w:color="auto" w:fill="BFBFBF" w:themeFill="background1" w:themeFillShade="BF"/>
            <w:vAlign w:val="center"/>
          </w:tcPr>
          <w:p w14:paraId="4F8C494B" w14:textId="77777777" w:rsidR="00625459" w:rsidRPr="008613AC" w:rsidRDefault="00625459" w:rsidP="000922CE">
            <w:pPr>
              <w:pStyle w:val="TableParagraph"/>
              <w:spacing w:before="0" w:line="240" w:lineRule="auto"/>
              <w:ind w:left="105"/>
              <w:rPr>
                <w:b/>
                <w:bCs/>
                <w:sz w:val="20"/>
                <w:szCs w:val="20"/>
              </w:rPr>
            </w:pPr>
            <w:r>
              <w:rPr>
                <w:b/>
                <w:bCs/>
                <w:sz w:val="20"/>
                <w:szCs w:val="20"/>
              </w:rPr>
              <w:t xml:space="preserve">Air </w:t>
            </w:r>
            <w:r w:rsidRPr="008613AC">
              <w:rPr>
                <w:b/>
                <w:bCs/>
                <w:sz w:val="20"/>
                <w:szCs w:val="20"/>
              </w:rPr>
              <w:t>flow</w:t>
            </w:r>
          </w:p>
        </w:tc>
        <w:tc>
          <w:tcPr>
            <w:tcW w:w="893" w:type="pct"/>
            <w:shd w:val="clear" w:color="auto" w:fill="BFBFBF" w:themeFill="background1" w:themeFillShade="BF"/>
            <w:vAlign w:val="center"/>
          </w:tcPr>
          <w:p w14:paraId="53E4AE11" w14:textId="77777777" w:rsidR="00625459" w:rsidRPr="008613AC" w:rsidRDefault="00625459" w:rsidP="000922CE">
            <w:pPr>
              <w:pStyle w:val="TableParagraph"/>
              <w:spacing w:before="0" w:line="240" w:lineRule="auto"/>
              <w:ind w:left="146"/>
              <w:rPr>
                <w:b/>
                <w:bCs/>
                <w:sz w:val="20"/>
                <w:szCs w:val="20"/>
              </w:rPr>
            </w:pPr>
            <w:r w:rsidRPr="008613AC">
              <w:rPr>
                <w:b/>
                <w:bCs/>
                <w:sz w:val="20"/>
                <w:szCs w:val="20"/>
              </w:rPr>
              <w:t>Temperature before the heat exchanger</w:t>
            </w:r>
          </w:p>
        </w:tc>
        <w:tc>
          <w:tcPr>
            <w:tcW w:w="891" w:type="pct"/>
            <w:shd w:val="clear" w:color="auto" w:fill="BFBFBF" w:themeFill="background1" w:themeFillShade="BF"/>
            <w:vAlign w:val="center"/>
          </w:tcPr>
          <w:p w14:paraId="06F6AAA1" w14:textId="77777777" w:rsidR="00625459" w:rsidRPr="008613AC" w:rsidRDefault="00625459" w:rsidP="000922CE">
            <w:pPr>
              <w:pStyle w:val="TableParagraph"/>
              <w:spacing w:before="0" w:line="240" w:lineRule="atLeast"/>
              <w:ind w:left="77" w:right="66" w:hanging="2"/>
              <w:rPr>
                <w:b/>
                <w:bCs/>
                <w:sz w:val="20"/>
                <w:szCs w:val="20"/>
              </w:rPr>
            </w:pPr>
            <w:r w:rsidRPr="008613AC">
              <w:rPr>
                <w:b/>
                <w:bCs/>
                <w:sz w:val="20"/>
                <w:szCs w:val="20"/>
              </w:rPr>
              <w:t>Humidity before the heat exchanger</w:t>
            </w:r>
          </w:p>
        </w:tc>
        <w:tc>
          <w:tcPr>
            <w:tcW w:w="915" w:type="pct"/>
            <w:shd w:val="clear" w:color="auto" w:fill="BFBFBF" w:themeFill="background1" w:themeFillShade="BF"/>
            <w:vAlign w:val="center"/>
          </w:tcPr>
          <w:p w14:paraId="3FFC9DE8" w14:textId="77777777" w:rsidR="00625459" w:rsidRPr="008613AC" w:rsidRDefault="00625459" w:rsidP="000922CE">
            <w:pPr>
              <w:pStyle w:val="TableParagraph"/>
              <w:spacing w:before="0" w:line="240" w:lineRule="auto"/>
              <w:ind w:left="121" w:right="59" w:hanging="29"/>
              <w:rPr>
                <w:b/>
                <w:bCs/>
                <w:sz w:val="20"/>
                <w:szCs w:val="20"/>
              </w:rPr>
            </w:pPr>
            <w:r w:rsidRPr="008613AC">
              <w:rPr>
                <w:b/>
                <w:bCs/>
                <w:sz w:val="20"/>
                <w:szCs w:val="20"/>
              </w:rPr>
              <w:t>Temperature downstream of the heat exchanger</w:t>
            </w:r>
          </w:p>
        </w:tc>
        <w:tc>
          <w:tcPr>
            <w:tcW w:w="894" w:type="pct"/>
            <w:shd w:val="clear" w:color="auto" w:fill="BFBFBF" w:themeFill="background1" w:themeFillShade="BF"/>
            <w:vAlign w:val="center"/>
          </w:tcPr>
          <w:p w14:paraId="5942A8B1" w14:textId="77777777" w:rsidR="00625459" w:rsidRPr="008613AC" w:rsidRDefault="00625459" w:rsidP="000922CE">
            <w:pPr>
              <w:pStyle w:val="TableParagraph"/>
              <w:spacing w:before="0" w:line="240" w:lineRule="auto"/>
              <w:ind w:left="92" w:right="55" w:firstLine="19"/>
              <w:rPr>
                <w:b/>
                <w:bCs/>
                <w:sz w:val="20"/>
                <w:szCs w:val="20"/>
              </w:rPr>
            </w:pPr>
            <w:r w:rsidRPr="008613AC">
              <w:rPr>
                <w:b/>
                <w:bCs/>
                <w:sz w:val="20"/>
                <w:szCs w:val="20"/>
              </w:rPr>
              <w:t>Humidity after the heat exchanger</w:t>
            </w:r>
          </w:p>
        </w:tc>
        <w:tc>
          <w:tcPr>
            <w:tcW w:w="666" w:type="pct"/>
            <w:shd w:val="clear" w:color="auto" w:fill="BFBFBF" w:themeFill="background1" w:themeFillShade="BF"/>
            <w:vAlign w:val="center"/>
          </w:tcPr>
          <w:p w14:paraId="6D4E7F37" w14:textId="77777777" w:rsidR="00625459" w:rsidRPr="008613AC" w:rsidRDefault="00625459" w:rsidP="000922CE">
            <w:pPr>
              <w:pStyle w:val="TableParagraph"/>
              <w:spacing w:before="0" w:line="240" w:lineRule="auto"/>
              <w:ind w:left="207" w:right="57" w:hanging="116"/>
              <w:rPr>
                <w:b/>
                <w:bCs/>
                <w:sz w:val="20"/>
                <w:szCs w:val="20"/>
              </w:rPr>
            </w:pPr>
            <w:r w:rsidRPr="008613AC">
              <w:rPr>
                <w:b/>
                <w:bCs/>
                <w:sz w:val="20"/>
                <w:szCs w:val="20"/>
              </w:rPr>
              <w:t>Heating capacity</w:t>
            </w:r>
          </w:p>
        </w:tc>
      </w:tr>
      <w:tr w:rsidR="00625459" w14:paraId="7310E015" w14:textId="77777777" w:rsidTr="000922CE">
        <w:trPr>
          <w:trHeight w:val="299"/>
          <w:jc w:val="center"/>
        </w:trPr>
        <w:tc>
          <w:tcPr>
            <w:tcW w:w="741" w:type="pct"/>
            <w:shd w:val="clear" w:color="auto" w:fill="D9D9D9" w:themeFill="background1" w:themeFillShade="D9"/>
            <w:vAlign w:val="center"/>
          </w:tcPr>
          <w:p w14:paraId="1EDA4B9E" w14:textId="77777777" w:rsidR="00625459" w:rsidRDefault="00625459" w:rsidP="000922CE">
            <w:pPr>
              <w:pStyle w:val="TableParagraph"/>
              <w:spacing w:before="13" w:line="266" w:lineRule="exact"/>
              <w:ind w:left="210" w:right="196"/>
            </w:pPr>
            <w:r w:rsidRPr="0061712E">
              <w:t>[m³/h]</w:t>
            </w:r>
          </w:p>
        </w:tc>
        <w:tc>
          <w:tcPr>
            <w:tcW w:w="893" w:type="pct"/>
            <w:shd w:val="clear" w:color="auto" w:fill="D9D9D9" w:themeFill="background1" w:themeFillShade="D9"/>
            <w:vAlign w:val="center"/>
          </w:tcPr>
          <w:p w14:paraId="3793A293" w14:textId="77777777" w:rsidR="00625459" w:rsidRDefault="00625459" w:rsidP="000922CE">
            <w:pPr>
              <w:pStyle w:val="TableParagraph"/>
              <w:spacing w:before="13" w:line="266" w:lineRule="exact"/>
              <w:ind w:left="481" w:right="469"/>
            </w:pPr>
            <w:r w:rsidRPr="0061712E">
              <w:t>°C</w:t>
            </w:r>
          </w:p>
        </w:tc>
        <w:tc>
          <w:tcPr>
            <w:tcW w:w="891" w:type="pct"/>
            <w:shd w:val="clear" w:color="auto" w:fill="D9D9D9" w:themeFill="background1" w:themeFillShade="D9"/>
            <w:vAlign w:val="center"/>
          </w:tcPr>
          <w:p w14:paraId="35D0A164" w14:textId="77777777" w:rsidR="00625459" w:rsidRDefault="00625459" w:rsidP="000922CE">
            <w:pPr>
              <w:pStyle w:val="TableParagraph"/>
              <w:spacing w:before="13" w:line="266" w:lineRule="exact"/>
              <w:ind w:left="390" w:right="378"/>
            </w:pPr>
            <w:r w:rsidRPr="0061712E">
              <w:t>%</w:t>
            </w:r>
          </w:p>
        </w:tc>
        <w:tc>
          <w:tcPr>
            <w:tcW w:w="915" w:type="pct"/>
            <w:shd w:val="clear" w:color="auto" w:fill="D9D9D9" w:themeFill="background1" w:themeFillShade="D9"/>
            <w:vAlign w:val="center"/>
          </w:tcPr>
          <w:p w14:paraId="1FCC57D1" w14:textId="77777777" w:rsidR="00625459" w:rsidRDefault="00625459" w:rsidP="000922CE">
            <w:pPr>
              <w:pStyle w:val="TableParagraph"/>
              <w:spacing w:before="13" w:line="266" w:lineRule="exact"/>
              <w:ind w:left="138" w:right="126"/>
            </w:pPr>
            <w:r w:rsidRPr="0061712E">
              <w:t>°C</w:t>
            </w:r>
          </w:p>
        </w:tc>
        <w:tc>
          <w:tcPr>
            <w:tcW w:w="894" w:type="pct"/>
            <w:shd w:val="clear" w:color="auto" w:fill="D9D9D9" w:themeFill="background1" w:themeFillShade="D9"/>
            <w:vAlign w:val="center"/>
          </w:tcPr>
          <w:p w14:paraId="7D51A245" w14:textId="77777777" w:rsidR="00625459" w:rsidRDefault="00625459" w:rsidP="000922CE">
            <w:pPr>
              <w:pStyle w:val="TableParagraph"/>
              <w:spacing w:before="13" w:line="266" w:lineRule="exact"/>
              <w:ind w:left="17"/>
            </w:pPr>
            <w:r w:rsidRPr="0061712E">
              <w:t>%</w:t>
            </w:r>
          </w:p>
        </w:tc>
        <w:tc>
          <w:tcPr>
            <w:tcW w:w="666" w:type="pct"/>
            <w:shd w:val="clear" w:color="auto" w:fill="D9D9D9" w:themeFill="background1" w:themeFillShade="D9"/>
            <w:vAlign w:val="center"/>
          </w:tcPr>
          <w:p w14:paraId="3FCB3DDB" w14:textId="77777777" w:rsidR="00625459" w:rsidRDefault="00625459" w:rsidP="000922CE">
            <w:pPr>
              <w:pStyle w:val="TableParagraph"/>
              <w:spacing w:before="13" w:line="266" w:lineRule="exact"/>
              <w:ind w:left="15"/>
            </w:pPr>
            <w:r w:rsidRPr="0061712E">
              <w:t>[kW]</w:t>
            </w:r>
          </w:p>
        </w:tc>
      </w:tr>
      <w:tr w:rsidR="00625459" w14:paraId="5336F997" w14:textId="77777777" w:rsidTr="000922CE">
        <w:trPr>
          <w:trHeight w:val="299"/>
          <w:jc w:val="center"/>
        </w:trPr>
        <w:tc>
          <w:tcPr>
            <w:tcW w:w="741" w:type="pct"/>
            <w:vAlign w:val="center"/>
          </w:tcPr>
          <w:p w14:paraId="69718A8D" w14:textId="6DF4876E" w:rsidR="00625459" w:rsidRDefault="00625459" w:rsidP="00625459">
            <w:pPr>
              <w:pStyle w:val="TableParagraph"/>
              <w:spacing w:before="13" w:line="266" w:lineRule="exact"/>
              <w:ind w:left="210" w:right="195"/>
            </w:pPr>
            <w:r>
              <w:rPr>
                <w:color w:val="000000"/>
              </w:rPr>
              <w:t>300</w:t>
            </w:r>
          </w:p>
        </w:tc>
        <w:tc>
          <w:tcPr>
            <w:tcW w:w="893" w:type="pct"/>
            <w:vAlign w:val="center"/>
          </w:tcPr>
          <w:p w14:paraId="43DD260E" w14:textId="66147F0A" w:rsidR="00625459" w:rsidRDefault="00625459" w:rsidP="00625459">
            <w:pPr>
              <w:pStyle w:val="TableParagraph"/>
              <w:spacing w:before="13" w:line="266" w:lineRule="exact"/>
              <w:ind w:left="481" w:right="471"/>
            </w:pPr>
            <w:r>
              <w:rPr>
                <w:color w:val="000000"/>
              </w:rPr>
              <w:t>18</w:t>
            </w:r>
          </w:p>
        </w:tc>
        <w:tc>
          <w:tcPr>
            <w:tcW w:w="891" w:type="pct"/>
            <w:vAlign w:val="center"/>
          </w:tcPr>
          <w:p w14:paraId="1609B0F8" w14:textId="1F2E5D07" w:rsidR="00625459" w:rsidRDefault="00625459" w:rsidP="00625459">
            <w:pPr>
              <w:pStyle w:val="TableParagraph"/>
              <w:spacing w:before="13" w:line="266" w:lineRule="exact"/>
              <w:ind w:left="390" w:right="379"/>
            </w:pPr>
            <w:r>
              <w:rPr>
                <w:color w:val="000000"/>
              </w:rPr>
              <w:t>50</w:t>
            </w:r>
          </w:p>
        </w:tc>
        <w:tc>
          <w:tcPr>
            <w:tcW w:w="915" w:type="pct"/>
            <w:vAlign w:val="center"/>
          </w:tcPr>
          <w:p w14:paraId="0CD6D152" w14:textId="16708A64" w:rsidR="00625459" w:rsidRDefault="00625459" w:rsidP="00625459">
            <w:pPr>
              <w:pStyle w:val="TableParagraph"/>
              <w:spacing w:before="13" w:line="266" w:lineRule="exact"/>
              <w:ind w:left="139" w:right="126"/>
            </w:pPr>
            <w:r>
              <w:rPr>
                <w:color w:val="000000"/>
              </w:rPr>
              <w:t>39.4</w:t>
            </w:r>
          </w:p>
        </w:tc>
        <w:tc>
          <w:tcPr>
            <w:tcW w:w="894" w:type="pct"/>
            <w:vAlign w:val="center"/>
          </w:tcPr>
          <w:p w14:paraId="2828E53F" w14:textId="3C80A5D7" w:rsidR="00625459" w:rsidRDefault="00625459" w:rsidP="00625459">
            <w:pPr>
              <w:pStyle w:val="TableParagraph"/>
              <w:spacing w:before="13" w:line="266" w:lineRule="exact"/>
              <w:ind w:left="110" w:right="92"/>
            </w:pPr>
            <w:r>
              <w:rPr>
                <w:color w:val="000000"/>
              </w:rPr>
              <w:t>14.4</w:t>
            </w:r>
          </w:p>
        </w:tc>
        <w:tc>
          <w:tcPr>
            <w:tcW w:w="666" w:type="pct"/>
            <w:vAlign w:val="center"/>
          </w:tcPr>
          <w:p w14:paraId="43EF6D0A" w14:textId="42D1799A" w:rsidR="00625459" w:rsidRDefault="00625459" w:rsidP="00625459">
            <w:pPr>
              <w:pStyle w:val="TableParagraph"/>
              <w:spacing w:before="13" w:line="266" w:lineRule="exact"/>
              <w:ind w:left="88" w:right="69"/>
            </w:pPr>
            <w:r>
              <w:t>2.2</w:t>
            </w:r>
          </w:p>
        </w:tc>
      </w:tr>
      <w:tr w:rsidR="00625459" w14:paraId="1DE2E43B" w14:textId="77777777" w:rsidTr="000922CE">
        <w:trPr>
          <w:trHeight w:val="299"/>
          <w:jc w:val="center"/>
        </w:trPr>
        <w:tc>
          <w:tcPr>
            <w:tcW w:w="741" w:type="pct"/>
            <w:shd w:val="clear" w:color="auto" w:fill="D9D9D9" w:themeFill="background1" w:themeFillShade="D9"/>
            <w:vAlign w:val="center"/>
          </w:tcPr>
          <w:p w14:paraId="7F11F157" w14:textId="2EA09CCC" w:rsidR="00625459" w:rsidRDefault="00625459" w:rsidP="00625459">
            <w:pPr>
              <w:pStyle w:val="TableParagraph"/>
              <w:spacing w:before="16" w:line="264" w:lineRule="exact"/>
              <w:ind w:left="210" w:right="195"/>
            </w:pPr>
            <w:r>
              <w:rPr>
                <w:color w:val="000000"/>
              </w:rPr>
              <w:t>450</w:t>
            </w:r>
          </w:p>
        </w:tc>
        <w:tc>
          <w:tcPr>
            <w:tcW w:w="893" w:type="pct"/>
            <w:shd w:val="clear" w:color="auto" w:fill="D9D9D9" w:themeFill="background1" w:themeFillShade="D9"/>
            <w:vAlign w:val="center"/>
          </w:tcPr>
          <w:p w14:paraId="6E648E7D" w14:textId="7F4D94E0"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22BB433A" w14:textId="0C4D8EAB" w:rsidR="00625459" w:rsidRDefault="00625459" w:rsidP="00625459">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050EDE9E" w14:textId="07192D5E" w:rsidR="00625459" w:rsidRDefault="00625459" w:rsidP="00625459">
            <w:pPr>
              <w:pStyle w:val="TableParagraph"/>
              <w:spacing w:before="16" w:line="264" w:lineRule="exact"/>
              <w:ind w:left="139" w:right="126"/>
            </w:pPr>
            <w:r>
              <w:rPr>
                <w:color w:val="000000"/>
              </w:rPr>
              <w:t>37.4</w:t>
            </w:r>
          </w:p>
        </w:tc>
        <w:tc>
          <w:tcPr>
            <w:tcW w:w="894" w:type="pct"/>
            <w:shd w:val="clear" w:color="auto" w:fill="D9D9D9" w:themeFill="background1" w:themeFillShade="D9"/>
            <w:vAlign w:val="center"/>
          </w:tcPr>
          <w:p w14:paraId="267EFF02" w14:textId="298DC77B" w:rsidR="00625459" w:rsidRDefault="00625459" w:rsidP="00625459">
            <w:pPr>
              <w:pStyle w:val="TableParagraph"/>
              <w:spacing w:before="16" w:line="264" w:lineRule="exact"/>
              <w:ind w:left="111" w:right="92"/>
            </w:pPr>
            <w:r>
              <w:rPr>
                <w:color w:val="000000"/>
              </w:rPr>
              <w:t>16.1</w:t>
            </w:r>
          </w:p>
        </w:tc>
        <w:tc>
          <w:tcPr>
            <w:tcW w:w="666" w:type="pct"/>
            <w:shd w:val="clear" w:color="auto" w:fill="D9D9D9" w:themeFill="background1" w:themeFillShade="D9"/>
            <w:vAlign w:val="center"/>
          </w:tcPr>
          <w:p w14:paraId="7109BEA0" w14:textId="5BE3B5F5" w:rsidR="00625459" w:rsidRDefault="00625459" w:rsidP="00625459">
            <w:pPr>
              <w:pStyle w:val="TableParagraph"/>
              <w:spacing w:before="16" w:line="264" w:lineRule="exact"/>
              <w:ind w:left="88" w:right="69"/>
            </w:pPr>
            <w:r>
              <w:t>3.0</w:t>
            </w:r>
          </w:p>
        </w:tc>
      </w:tr>
      <w:tr w:rsidR="00625459" w14:paraId="04B2D223" w14:textId="77777777" w:rsidTr="000922CE">
        <w:trPr>
          <w:trHeight w:val="299"/>
          <w:jc w:val="center"/>
        </w:trPr>
        <w:tc>
          <w:tcPr>
            <w:tcW w:w="741" w:type="pct"/>
            <w:vAlign w:val="center"/>
          </w:tcPr>
          <w:p w14:paraId="245A78B0" w14:textId="291A6D8D" w:rsidR="00625459" w:rsidRDefault="00625459" w:rsidP="00625459">
            <w:pPr>
              <w:pStyle w:val="TableParagraph"/>
              <w:spacing w:before="16" w:line="264" w:lineRule="exact"/>
              <w:ind w:left="210" w:right="195"/>
            </w:pPr>
            <w:r>
              <w:rPr>
                <w:color w:val="000000"/>
              </w:rPr>
              <w:t>600</w:t>
            </w:r>
          </w:p>
        </w:tc>
        <w:tc>
          <w:tcPr>
            <w:tcW w:w="893" w:type="pct"/>
            <w:vAlign w:val="center"/>
          </w:tcPr>
          <w:p w14:paraId="3DD4B5D4" w14:textId="19C2DF71" w:rsidR="00625459" w:rsidRDefault="00625459" w:rsidP="00625459">
            <w:pPr>
              <w:pStyle w:val="TableParagraph"/>
              <w:spacing w:before="16" w:line="264" w:lineRule="exact"/>
              <w:ind w:left="481" w:right="471"/>
            </w:pPr>
            <w:r>
              <w:rPr>
                <w:color w:val="000000"/>
              </w:rPr>
              <w:t>18</w:t>
            </w:r>
          </w:p>
        </w:tc>
        <w:tc>
          <w:tcPr>
            <w:tcW w:w="891" w:type="pct"/>
            <w:vAlign w:val="center"/>
          </w:tcPr>
          <w:p w14:paraId="24506135" w14:textId="53BA878B" w:rsidR="00625459" w:rsidRDefault="00625459" w:rsidP="00625459">
            <w:pPr>
              <w:pStyle w:val="TableParagraph"/>
              <w:spacing w:before="16" w:line="264" w:lineRule="exact"/>
              <w:ind w:left="390" w:right="379"/>
            </w:pPr>
            <w:r>
              <w:rPr>
                <w:color w:val="000000"/>
              </w:rPr>
              <w:t>50</w:t>
            </w:r>
          </w:p>
        </w:tc>
        <w:tc>
          <w:tcPr>
            <w:tcW w:w="915" w:type="pct"/>
            <w:vAlign w:val="center"/>
          </w:tcPr>
          <w:p w14:paraId="3AADE3E7" w14:textId="23291FD4" w:rsidR="00625459" w:rsidRDefault="00625459" w:rsidP="00625459">
            <w:pPr>
              <w:pStyle w:val="TableParagraph"/>
              <w:spacing w:before="16" w:line="264" w:lineRule="exact"/>
              <w:ind w:left="138" w:right="126"/>
            </w:pPr>
            <w:r>
              <w:rPr>
                <w:color w:val="000000"/>
              </w:rPr>
              <w:t>35.8</w:t>
            </w:r>
          </w:p>
        </w:tc>
        <w:tc>
          <w:tcPr>
            <w:tcW w:w="894" w:type="pct"/>
            <w:vAlign w:val="center"/>
          </w:tcPr>
          <w:p w14:paraId="3C0CF0DB" w14:textId="2FC47A19" w:rsidR="00625459" w:rsidRDefault="00625459" w:rsidP="00625459">
            <w:pPr>
              <w:pStyle w:val="TableParagraph"/>
              <w:spacing w:before="16" w:line="264" w:lineRule="exact"/>
              <w:ind w:left="111" w:right="92"/>
            </w:pPr>
            <w:r>
              <w:rPr>
                <w:color w:val="000000"/>
              </w:rPr>
              <w:t>17.5</w:t>
            </w:r>
          </w:p>
        </w:tc>
        <w:tc>
          <w:tcPr>
            <w:tcW w:w="666" w:type="pct"/>
            <w:vAlign w:val="center"/>
          </w:tcPr>
          <w:p w14:paraId="5780D687" w14:textId="791AD410" w:rsidR="00625459" w:rsidRDefault="00625459" w:rsidP="00625459">
            <w:pPr>
              <w:pStyle w:val="TableParagraph"/>
              <w:spacing w:before="16" w:line="264" w:lineRule="exact"/>
              <w:ind w:left="88" w:right="69"/>
            </w:pPr>
            <w:r>
              <w:t>3.6</w:t>
            </w:r>
          </w:p>
        </w:tc>
      </w:tr>
      <w:tr w:rsidR="00625459" w14:paraId="26AB1732" w14:textId="77777777" w:rsidTr="000922CE">
        <w:trPr>
          <w:trHeight w:val="299"/>
          <w:jc w:val="center"/>
        </w:trPr>
        <w:tc>
          <w:tcPr>
            <w:tcW w:w="741" w:type="pct"/>
            <w:shd w:val="clear" w:color="auto" w:fill="D9D9D9" w:themeFill="background1" w:themeFillShade="D9"/>
            <w:vAlign w:val="center"/>
          </w:tcPr>
          <w:p w14:paraId="5B343B11" w14:textId="48163BF1" w:rsidR="00625459" w:rsidRDefault="00625459" w:rsidP="00625459">
            <w:pPr>
              <w:pStyle w:val="TableParagraph"/>
              <w:spacing w:before="16" w:line="264" w:lineRule="exact"/>
              <w:ind w:left="210" w:right="195"/>
            </w:pPr>
            <w:r>
              <w:rPr>
                <w:color w:val="000000"/>
              </w:rPr>
              <w:t>750</w:t>
            </w:r>
          </w:p>
        </w:tc>
        <w:tc>
          <w:tcPr>
            <w:tcW w:w="893" w:type="pct"/>
            <w:shd w:val="clear" w:color="auto" w:fill="D9D9D9" w:themeFill="background1" w:themeFillShade="D9"/>
            <w:vAlign w:val="center"/>
          </w:tcPr>
          <w:p w14:paraId="7DCAD769" w14:textId="4AF72074"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69B6C7FC" w14:textId="213616BF" w:rsidR="00625459" w:rsidRDefault="00625459" w:rsidP="00625459">
            <w:pPr>
              <w:pStyle w:val="TableParagraph"/>
              <w:spacing w:before="16" w:line="264" w:lineRule="exact"/>
              <w:ind w:left="390" w:right="379"/>
            </w:pPr>
            <w:r>
              <w:rPr>
                <w:color w:val="000000"/>
              </w:rPr>
              <w:t>50</w:t>
            </w:r>
          </w:p>
        </w:tc>
        <w:tc>
          <w:tcPr>
            <w:tcW w:w="915" w:type="pct"/>
            <w:shd w:val="clear" w:color="auto" w:fill="D9D9D9" w:themeFill="background1" w:themeFillShade="D9"/>
            <w:vAlign w:val="center"/>
          </w:tcPr>
          <w:p w14:paraId="2422FDAB" w14:textId="0787DAA9" w:rsidR="00625459" w:rsidRDefault="00625459" w:rsidP="00625459">
            <w:pPr>
              <w:pStyle w:val="TableParagraph"/>
              <w:spacing w:before="16" w:line="264" w:lineRule="exact"/>
              <w:ind w:left="139" w:right="126"/>
            </w:pPr>
            <w:r>
              <w:rPr>
                <w:color w:val="000000"/>
              </w:rPr>
              <w:t>34.8</w:t>
            </w:r>
          </w:p>
        </w:tc>
        <w:tc>
          <w:tcPr>
            <w:tcW w:w="894" w:type="pct"/>
            <w:shd w:val="clear" w:color="auto" w:fill="D9D9D9" w:themeFill="background1" w:themeFillShade="D9"/>
            <w:vAlign w:val="center"/>
          </w:tcPr>
          <w:p w14:paraId="6D6A4AE8" w14:textId="761A503A" w:rsidR="00625459" w:rsidRDefault="00625459" w:rsidP="00625459">
            <w:pPr>
              <w:pStyle w:val="TableParagraph"/>
              <w:spacing w:before="16" w:line="264" w:lineRule="exact"/>
              <w:ind w:left="111" w:right="92"/>
            </w:pPr>
            <w:r>
              <w:rPr>
                <w:color w:val="000000"/>
              </w:rPr>
              <w:t>18.6</w:t>
            </w:r>
          </w:p>
        </w:tc>
        <w:tc>
          <w:tcPr>
            <w:tcW w:w="666" w:type="pct"/>
            <w:shd w:val="clear" w:color="auto" w:fill="D9D9D9" w:themeFill="background1" w:themeFillShade="D9"/>
            <w:vAlign w:val="center"/>
          </w:tcPr>
          <w:p w14:paraId="21C8928E" w14:textId="0136EBD9" w:rsidR="00625459" w:rsidRDefault="00625459" w:rsidP="00625459">
            <w:pPr>
              <w:pStyle w:val="TableParagraph"/>
              <w:spacing w:before="16" w:line="264" w:lineRule="exact"/>
              <w:ind w:left="88" w:right="72"/>
            </w:pPr>
            <w:r>
              <w:t>4.3</w:t>
            </w:r>
          </w:p>
        </w:tc>
      </w:tr>
      <w:tr w:rsidR="00625459" w14:paraId="5958FF1C" w14:textId="77777777" w:rsidTr="000922CE">
        <w:trPr>
          <w:trHeight w:val="302"/>
          <w:jc w:val="center"/>
        </w:trPr>
        <w:tc>
          <w:tcPr>
            <w:tcW w:w="741" w:type="pct"/>
            <w:vAlign w:val="center"/>
          </w:tcPr>
          <w:p w14:paraId="0CA5A931" w14:textId="06341AB6" w:rsidR="00625459" w:rsidRDefault="00625459" w:rsidP="00625459">
            <w:pPr>
              <w:pStyle w:val="TableParagraph"/>
              <w:spacing w:before="16" w:line="266" w:lineRule="exact"/>
              <w:ind w:left="210" w:right="195"/>
            </w:pPr>
            <w:r>
              <w:rPr>
                <w:color w:val="000000"/>
              </w:rPr>
              <w:t>900</w:t>
            </w:r>
          </w:p>
        </w:tc>
        <w:tc>
          <w:tcPr>
            <w:tcW w:w="893" w:type="pct"/>
            <w:vAlign w:val="center"/>
          </w:tcPr>
          <w:p w14:paraId="4A586FFA" w14:textId="243F21E1" w:rsidR="00625459" w:rsidRDefault="00625459" w:rsidP="00625459">
            <w:pPr>
              <w:pStyle w:val="TableParagraph"/>
              <w:spacing w:before="16" w:line="266" w:lineRule="exact"/>
              <w:ind w:left="481" w:right="471"/>
            </w:pPr>
            <w:r>
              <w:rPr>
                <w:color w:val="000000"/>
              </w:rPr>
              <w:t>18</w:t>
            </w:r>
          </w:p>
        </w:tc>
        <w:tc>
          <w:tcPr>
            <w:tcW w:w="891" w:type="pct"/>
            <w:vAlign w:val="center"/>
          </w:tcPr>
          <w:p w14:paraId="3DCCA5FC" w14:textId="1197A700" w:rsidR="00625459" w:rsidRDefault="00625459" w:rsidP="00625459">
            <w:pPr>
              <w:pStyle w:val="TableParagraph"/>
              <w:spacing w:before="16" w:line="266" w:lineRule="exact"/>
              <w:ind w:left="390" w:right="379"/>
            </w:pPr>
            <w:r>
              <w:rPr>
                <w:color w:val="000000"/>
              </w:rPr>
              <w:t>50</w:t>
            </w:r>
          </w:p>
        </w:tc>
        <w:tc>
          <w:tcPr>
            <w:tcW w:w="915" w:type="pct"/>
            <w:vAlign w:val="center"/>
          </w:tcPr>
          <w:p w14:paraId="6F08780E" w14:textId="32C357E0" w:rsidR="00625459" w:rsidRDefault="00625459" w:rsidP="00625459">
            <w:pPr>
              <w:pStyle w:val="TableParagraph"/>
              <w:spacing w:before="16" w:line="266" w:lineRule="exact"/>
              <w:ind w:left="139" w:right="126"/>
            </w:pPr>
            <w:r>
              <w:rPr>
                <w:color w:val="000000"/>
              </w:rPr>
              <w:t>35</w:t>
            </w:r>
          </w:p>
        </w:tc>
        <w:tc>
          <w:tcPr>
            <w:tcW w:w="894" w:type="pct"/>
            <w:vAlign w:val="center"/>
          </w:tcPr>
          <w:p w14:paraId="32F2A42D" w14:textId="574AE8CD" w:rsidR="00625459" w:rsidRDefault="00625459" w:rsidP="00625459">
            <w:pPr>
              <w:pStyle w:val="TableParagraph"/>
              <w:spacing w:before="16" w:line="266" w:lineRule="exact"/>
              <w:ind w:left="111" w:right="92"/>
            </w:pPr>
            <w:r>
              <w:rPr>
                <w:color w:val="000000"/>
              </w:rPr>
              <w:t>18.4</w:t>
            </w:r>
          </w:p>
        </w:tc>
        <w:tc>
          <w:tcPr>
            <w:tcW w:w="666" w:type="pct"/>
            <w:vAlign w:val="center"/>
          </w:tcPr>
          <w:p w14:paraId="21912C30" w14:textId="6247BE78" w:rsidR="00625459" w:rsidRDefault="00625459" w:rsidP="00625459">
            <w:pPr>
              <w:pStyle w:val="TableParagraph"/>
              <w:spacing w:before="16" w:line="266" w:lineRule="exact"/>
              <w:ind w:left="88" w:right="72"/>
            </w:pPr>
            <w:r>
              <w:t>5.2</w:t>
            </w:r>
          </w:p>
        </w:tc>
      </w:tr>
      <w:tr w:rsidR="00625459" w14:paraId="34500E9D" w14:textId="77777777" w:rsidTr="000922CE">
        <w:trPr>
          <w:trHeight w:val="300"/>
          <w:jc w:val="center"/>
        </w:trPr>
        <w:tc>
          <w:tcPr>
            <w:tcW w:w="741" w:type="pct"/>
            <w:shd w:val="clear" w:color="auto" w:fill="D9D9D9" w:themeFill="background1" w:themeFillShade="D9"/>
            <w:vAlign w:val="center"/>
          </w:tcPr>
          <w:p w14:paraId="463FAE90" w14:textId="719C488A" w:rsidR="00625459" w:rsidRDefault="00625459" w:rsidP="00625459">
            <w:pPr>
              <w:pStyle w:val="TableParagraph"/>
              <w:spacing w:before="14" w:line="266" w:lineRule="exact"/>
              <w:ind w:left="210" w:right="195"/>
            </w:pPr>
            <w:r>
              <w:rPr>
                <w:color w:val="000000"/>
              </w:rPr>
              <w:t>1,050</w:t>
            </w:r>
          </w:p>
        </w:tc>
        <w:tc>
          <w:tcPr>
            <w:tcW w:w="893" w:type="pct"/>
            <w:shd w:val="clear" w:color="auto" w:fill="D9D9D9" w:themeFill="background1" w:themeFillShade="D9"/>
            <w:vAlign w:val="center"/>
          </w:tcPr>
          <w:p w14:paraId="1418988A" w14:textId="3FCA983C" w:rsidR="00625459" w:rsidRDefault="00625459" w:rsidP="00625459">
            <w:pPr>
              <w:pStyle w:val="TableParagraph"/>
              <w:spacing w:before="14" w:line="266" w:lineRule="exact"/>
              <w:ind w:left="481" w:right="471"/>
            </w:pPr>
            <w:r>
              <w:rPr>
                <w:color w:val="000000"/>
              </w:rPr>
              <w:t>18</w:t>
            </w:r>
          </w:p>
        </w:tc>
        <w:tc>
          <w:tcPr>
            <w:tcW w:w="891" w:type="pct"/>
            <w:shd w:val="clear" w:color="auto" w:fill="D9D9D9" w:themeFill="background1" w:themeFillShade="D9"/>
            <w:vAlign w:val="center"/>
          </w:tcPr>
          <w:p w14:paraId="0EA0B1E3" w14:textId="40E5CAC6" w:rsidR="00625459" w:rsidRDefault="00625459" w:rsidP="00625459">
            <w:pPr>
              <w:pStyle w:val="TableParagraph"/>
              <w:spacing w:before="14" w:line="266" w:lineRule="exact"/>
              <w:ind w:left="390" w:right="379"/>
            </w:pPr>
            <w:r>
              <w:rPr>
                <w:color w:val="000000"/>
              </w:rPr>
              <w:t>50</w:t>
            </w:r>
          </w:p>
        </w:tc>
        <w:tc>
          <w:tcPr>
            <w:tcW w:w="915" w:type="pct"/>
            <w:shd w:val="clear" w:color="auto" w:fill="D9D9D9" w:themeFill="background1" w:themeFillShade="D9"/>
            <w:vAlign w:val="center"/>
          </w:tcPr>
          <w:p w14:paraId="45D51D71" w14:textId="1A5E1CF0" w:rsidR="00625459" w:rsidRDefault="00625459" w:rsidP="00625459">
            <w:pPr>
              <w:pStyle w:val="TableParagraph"/>
              <w:spacing w:before="14" w:line="266" w:lineRule="exact"/>
              <w:ind w:left="139" w:right="126"/>
            </w:pPr>
            <w:r>
              <w:rPr>
                <w:color w:val="000000"/>
              </w:rPr>
              <w:t>34.6</w:t>
            </w:r>
          </w:p>
        </w:tc>
        <w:tc>
          <w:tcPr>
            <w:tcW w:w="894" w:type="pct"/>
            <w:shd w:val="clear" w:color="auto" w:fill="D9D9D9" w:themeFill="background1" w:themeFillShade="D9"/>
            <w:vAlign w:val="center"/>
          </w:tcPr>
          <w:p w14:paraId="1BD758F0" w14:textId="4AFB82C3" w:rsidR="00625459" w:rsidRDefault="00625459" w:rsidP="00625459">
            <w:pPr>
              <w:pStyle w:val="TableParagraph"/>
              <w:spacing w:before="14" w:line="266" w:lineRule="exact"/>
              <w:ind w:left="111" w:right="92"/>
            </w:pPr>
            <w:r>
              <w:rPr>
                <w:color w:val="000000"/>
              </w:rPr>
              <w:t>18.7</w:t>
            </w:r>
          </w:p>
        </w:tc>
        <w:tc>
          <w:tcPr>
            <w:tcW w:w="666" w:type="pct"/>
            <w:shd w:val="clear" w:color="auto" w:fill="D9D9D9" w:themeFill="background1" w:themeFillShade="D9"/>
            <w:vAlign w:val="center"/>
          </w:tcPr>
          <w:p w14:paraId="2F7B9D58" w14:textId="43CDE98C" w:rsidR="00625459" w:rsidRDefault="00625459" w:rsidP="00625459">
            <w:pPr>
              <w:pStyle w:val="TableParagraph"/>
              <w:spacing w:before="14" w:line="266" w:lineRule="exact"/>
              <w:ind w:left="88" w:right="72"/>
            </w:pPr>
            <w:r>
              <w:t>6.0</w:t>
            </w:r>
          </w:p>
        </w:tc>
      </w:tr>
      <w:tr w:rsidR="00625459" w14:paraId="074EED45" w14:textId="77777777" w:rsidTr="000922CE">
        <w:trPr>
          <w:trHeight w:val="299"/>
          <w:jc w:val="center"/>
        </w:trPr>
        <w:tc>
          <w:tcPr>
            <w:tcW w:w="741" w:type="pct"/>
            <w:vAlign w:val="center"/>
          </w:tcPr>
          <w:p w14:paraId="7E4D681C" w14:textId="15ABAD6B" w:rsidR="00625459" w:rsidRDefault="00625459" w:rsidP="00625459">
            <w:pPr>
              <w:pStyle w:val="TableParagraph"/>
              <w:spacing w:before="13" w:line="266" w:lineRule="exact"/>
              <w:ind w:left="210" w:right="195"/>
            </w:pPr>
            <w:r>
              <w:rPr>
                <w:color w:val="000000"/>
              </w:rPr>
              <w:t>1,200</w:t>
            </w:r>
          </w:p>
        </w:tc>
        <w:tc>
          <w:tcPr>
            <w:tcW w:w="893" w:type="pct"/>
            <w:vAlign w:val="center"/>
          </w:tcPr>
          <w:p w14:paraId="7A9FFA85" w14:textId="0CB7375D" w:rsidR="00625459" w:rsidRDefault="00625459" w:rsidP="00625459">
            <w:pPr>
              <w:pStyle w:val="TableParagraph"/>
              <w:spacing w:before="13" w:line="266" w:lineRule="exact"/>
              <w:ind w:left="481" w:right="471"/>
            </w:pPr>
            <w:r>
              <w:rPr>
                <w:color w:val="000000"/>
              </w:rPr>
              <w:t>18</w:t>
            </w:r>
          </w:p>
        </w:tc>
        <w:tc>
          <w:tcPr>
            <w:tcW w:w="891" w:type="pct"/>
            <w:vAlign w:val="center"/>
          </w:tcPr>
          <w:p w14:paraId="665AC65C" w14:textId="2FECC7B4" w:rsidR="00625459" w:rsidRDefault="00625459" w:rsidP="00625459">
            <w:pPr>
              <w:pStyle w:val="TableParagraph"/>
              <w:spacing w:before="13" w:line="266" w:lineRule="exact"/>
              <w:ind w:left="390" w:right="380"/>
            </w:pPr>
            <w:r>
              <w:rPr>
                <w:color w:val="000000"/>
              </w:rPr>
              <w:t>50</w:t>
            </w:r>
          </w:p>
        </w:tc>
        <w:tc>
          <w:tcPr>
            <w:tcW w:w="915" w:type="pct"/>
            <w:vAlign w:val="center"/>
          </w:tcPr>
          <w:p w14:paraId="4378B5FA" w14:textId="4914A1BA" w:rsidR="00625459" w:rsidRDefault="00625459" w:rsidP="00625459">
            <w:pPr>
              <w:pStyle w:val="TableParagraph"/>
              <w:spacing w:before="13" w:line="266" w:lineRule="exact"/>
              <w:ind w:left="139" w:right="126"/>
            </w:pPr>
            <w:r>
              <w:rPr>
                <w:color w:val="000000"/>
              </w:rPr>
              <w:t>34.3</w:t>
            </w:r>
          </w:p>
        </w:tc>
        <w:tc>
          <w:tcPr>
            <w:tcW w:w="894" w:type="pct"/>
            <w:vAlign w:val="center"/>
          </w:tcPr>
          <w:p w14:paraId="08EA09A5" w14:textId="420DCD8E" w:rsidR="00625459" w:rsidRDefault="00625459" w:rsidP="00625459">
            <w:pPr>
              <w:pStyle w:val="TableParagraph"/>
              <w:spacing w:before="13" w:line="266" w:lineRule="exact"/>
              <w:ind w:left="111" w:right="92"/>
            </w:pPr>
            <w:r>
              <w:rPr>
                <w:color w:val="000000"/>
              </w:rPr>
              <w:t>19.1</w:t>
            </w:r>
          </w:p>
        </w:tc>
        <w:tc>
          <w:tcPr>
            <w:tcW w:w="666" w:type="pct"/>
            <w:vAlign w:val="center"/>
          </w:tcPr>
          <w:p w14:paraId="1580BFE8" w14:textId="06BDA31A" w:rsidR="00625459" w:rsidRDefault="00625459" w:rsidP="00625459">
            <w:pPr>
              <w:pStyle w:val="TableParagraph"/>
              <w:spacing w:before="13" w:line="266" w:lineRule="exact"/>
              <w:ind w:left="88" w:right="72"/>
            </w:pPr>
            <w:r>
              <w:t>6.6</w:t>
            </w:r>
          </w:p>
        </w:tc>
      </w:tr>
      <w:tr w:rsidR="00625459" w14:paraId="2809D554" w14:textId="77777777" w:rsidTr="000922CE">
        <w:trPr>
          <w:trHeight w:val="299"/>
          <w:jc w:val="center"/>
        </w:trPr>
        <w:tc>
          <w:tcPr>
            <w:tcW w:w="741" w:type="pct"/>
            <w:shd w:val="clear" w:color="auto" w:fill="D9D9D9" w:themeFill="background1" w:themeFillShade="D9"/>
            <w:vAlign w:val="center"/>
          </w:tcPr>
          <w:p w14:paraId="79F11634" w14:textId="50E39851" w:rsidR="00625459" w:rsidRDefault="00625459" w:rsidP="00625459">
            <w:pPr>
              <w:pStyle w:val="TableParagraph"/>
              <w:spacing w:before="16" w:line="264" w:lineRule="exact"/>
              <w:ind w:left="210" w:right="195"/>
            </w:pPr>
            <w:r>
              <w:rPr>
                <w:color w:val="000000"/>
              </w:rPr>
              <w:t>1,350</w:t>
            </w:r>
          </w:p>
        </w:tc>
        <w:tc>
          <w:tcPr>
            <w:tcW w:w="893" w:type="pct"/>
            <w:shd w:val="clear" w:color="auto" w:fill="D9D9D9" w:themeFill="background1" w:themeFillShade="D9"/>
            <w:vAlign w:val="center"/>
          </w:tcPr>
          <w:p w14:paraId="30EDB430" w14:textId="1E241B07" w:rsidR="00625459" w:rsidRDefault="00625459" w:rsidP="00625459">
            <w:pPr>
              <w:pStyle w:val="TableParagraph"/>
              <w:spacing w:before="16" w:line="264" w:lineRule="exact"/>
              <w:ind w:left="481" w:right="471"/>
            </w:pPr>
            <w:r>
              <w:rPr>
                <w:color w:val="000000"/>
              </w:rPr>
              <w:t>18</w:t>
            </w:r>
          </w:p>
        </w:tc>
        <w:tc>
          <w:tcPr>
            <w:tcW w:w="891" w:type="pct"/>
            <w:shd w:val="clear" w:color="auto" w:fill="D9D9D9" w:themeFill="background1" w:themeFillShade="D9"/>
            <w:vAlign w:val="center"/>
          </w:tcPr>
          <w:p w14:paraId="2A267379" w14:textId="738C2530" w:rsidR="00625459" w:rsidRDefault="00625459" w:rsidP="00625459">
            <w:pPr>
              <w:pStyle w:val="TableParagraph"/>
              <w:spacing w:before="16" w:line="264" w:lineRule="exact"/>
              <w:ind w:left="390" w:right="380"/>
            </w:pPr>
            <w:r>
              <w:rPr>
                <w:color w:val="000000"/>
              </w:rPr>
              <w:t>50</w:t>
            </w:r>
          </w:p>
        </w:tc>
        <w:tc>
          <w:tcPr>
            <w:tcW w:w="915" w:type="pct"/>
            <w:shd w:val="clear" w:color="auto" w:fill="D9D9D9" w:themeFill="background1" w:themeFillShade="D9"/>
            <w:vAlign w:val="center"/>
          </w:tcPr>
          <w:p w14:paraId="2028C13A" w14:textId="3C0FBFD8" w:rsidR="00625459" w:rsidRDefault="00625459" w:rsidP="00625459">
            <w:pPr>
              <w:pStyle w:val="TableParagraph"/>
              <w:spacing w:before="16" w:line="264" w:lineRule="exact"/>
              <w:ind w:left="139" w:right="126"/>
            </w:pPr>
            <w:r>
              <w:rPr>
                <w:color w:val="000000"/>
              </w:rPr>
              <w:t>33.9</w:t>
            </w:r>
          </w:p>
        </w:tc>
        <w:tc>
          <w:tcPr>
            <w:tcW w:w="894" w:type="pct"/>
            <w:shd w:val="clear" w:color="auto" w:fill="D9D9D9" w:themeFill="background1" w:themeFillShade="D9"/>
            <w:vAlign w:val="center"/>
          </w:tcPr>
          <w:p w14:paraId="5689807F" w14:textId="77E8B1E1" w:rsidR="00625459" w:rsidRDefault="00625459" w:rsidP="00625459">
            <w:pPr>
              <w:pStyle w:val="TableParagraph"/>
              <w:spacing w:before="16" w:line="264" w:lineRule="exact"/>
              <w:ind w:left="111" w:right="92"/>
            </w:pPr>
            <w:r>
              <w:rPr>
                <w:color w:val="000000"/>
              </w:rPr>
              <w:t>19.5</w:t>
            </w:r>
          </w:p>
        </w:tc>
        <w:tc>
          <w:tcPr>
            <w:tcW w:w="666" w:type="pct"/>
            <w:shd w:val="clear" w:color="auto" w:fill="D9D9D9" w:themeFill="background1" w:themeFillShade="D9"/>
            <w:vAlign w:val="center"/>
          </w:tcPr>
          <w:p w14:paraId="74136B57" w14:textId="69C1C293" w:rsidR="00625459" w:rsidRDefault="00625459" w:rsidP="00625459">
            <w:pPr>
              <w:pStyle w:val="TableParagraph"/>
              <w:spacing w:before="16" w:line="264" w:lineRule="exact"/>
              <w:ind w:left="88" w:right="72"/>
            </w:pPr>
            <w:r>
              <w:t>7.3</w:t>
            </w:r>
          </w:p>
        </w:tc>
      </w:tr>
    </w:tbl>
    <w:p w14:paraId="161B0BDE" w14:textId="77777777" w:rsidR="00D41854" w:rsidRPr="00123865" w:rsidRDefault="00D41854" w:rsidP="00D41854">
      <w:pPr>
        <w:spacing w:before="120" w:after="120"/>
        <w:rPr>
          <w:sz w:val="16"/>
          <w:szCs w:val="16"/>
          <w:lang w:val="en-US"/>
        </w:rPr>
      </w:pPr>
      <w:r w:rsidRPr="00123865">
        <w:rPr>
          <w:sz w:val="16"/>
          <w:szCs w:val="16"/>
          <w:lang w:val="en-US"/>
        </w:rPr>
        <w:t xml:space="preserve">For cooling: Supply water temperature 5.9°C. Return water temperature 6.7°C. </w:t>
      </w:r>
    </w:p>
    <w:p w14:paraId="252E9B96" w14:textId="546B1E3F" w:rsidR="00360946" w:rsidRPr="00123865" w:rsidRDefault="00D41854" w:rsidP="00360946">
      <w:pPr>
        <w:rPr>
          <w:sz w:val="16"/>
          <w:szCs w:val="16"/>
          <w:lang w:val="en-US"/>
        </w:rPr>
      </w:pPr>
      <w:r w:rsidRPr="00123865">
        <w:rPr>
          <w:sz w:val="16"/>
          <w:szCs w:val="16"/>
          <w:lang w:val="en-US"/>
        </w:rPr>
        <w:t>For heating: Supply water temperature 46°C, return water temperature 42.6°C.</w:t>
      </w:r>
    </w:p>
    <w:p w14:paraId="77AD35D8" w14:textId="77777777" w:rsidR="00625459" w:rsidRPr="00123865" w:rsidRDefault="00625459" w:rsidP="00360946">
      <w:pPr>
        <w:rPr>
          <w:lang w:val="en-US"/>
        </w:rPr>
      </w:pPr>
    </w:p>
    <w:p w14:paraId="16A1933C" w14:textId="77777777" w:rsidR="00625459" w:rsidRPr="00123865" w:rsidRDefault="00625459" w:rsidP="00360946">
      <w:pPr>
        <w:rPr>
          <w:lang w:val="en-US"/>
        </w:rPr>
      </w:pPr>
    </w:p>
    <w:p w14:paraId="358BEB67" w14:textId="77777777" w:rsidR="00C813EA" w:rsidRPr="00123865" w:rsidRDefault="00C813EA" w:rsidP="00360946">
      <w:pPr>
        <w:rPr>
          <w:lang w:val="en-US"/>
        </w:rPr>
      </w:pPr>
    </w:p>
    <w:p w14:paraId="74C64ABF" w14:textId="77777777" w:rsidR="00927DBA" w:rsidRPr="00123865" w:rsidRDefault="00927DBA" w:rsidP="00360946">
      <w:pPr>
        <w:rPr>
          <w:lang w:val="en-US"/>
        </w:rPr>
      </w:pPr>
    </w:p>
    <w:p w14:paraId="7B68C48D" w14:textId="77777777" w:rsidR="0004553D" w:rsidRDefault="0004553D" w:rsidP="00A57C2F">
      <w:pPr>
        <w:pStyle w:val="Nagwek1"/>
        <w:numPr>
          <w:ilvl w:val="0"/>
          <w:numId w:val="2"/>
        </w:numPr>
      </w:pPr>
      <w:bookmarkStart w:id="19" w:name="_Toc237356154"/>
      <w:proofErr w:type="spellStart"/>
      <w:r>
        <w:lastRenderedPageBreak/>
        <w:t>Function</w:t>
      </w:r>
      <w:proofErr w:type="spellEnd"/>
      <w:r>
        <w:t xml:space="preserve"> </w:t>
      </w:r>
      <w:proofErr w:type="spellStart"/>
      <w:r>
        <w:t>activation</w:t>
      </w:r>
      <w:bookmarkEnd w:id="19"/>
      <w:proofErr w:type="spellEnd"/>
    </w:p>
    <w:p w14:paraId="4D638CFF" w14:textId="4E54C2A1" w:rsidR="0004553D" w:rsidRDefault="0004553D" w:rsidP="00A57C2F">
      <w:pPr>
        <w:pStyle w:val="Nagwek2"/>
        <w:numPr>
          <w:ilvl w:val="1"/>
          <w:numId w:val="2"/>
        </w:numPr>
      </w:pPr>
      <w:bookmarkStart w:id="20" w:name="_Toc237356155"/>
      <w:r>
        <w:t>Heating and cooling</w:t>
      </w:r>
      <w:bookmarkEnd w:id="20"/>
    </w:p>
    <w:p w14:paraId="40750399" w14:textId="77777777" w:rsidR="0004553D" w:rsidRPr="00123865" w:rsidRDefault="0004553D" w:rsidP="0004553D">
      <w:pPr>
        <w:rPr>
          <w:lang w:val="en-US"/>
        </w:rPr>
      </w:pPr>
      <w:r w:rsidRPr="00123865">
        <w:rPr>
          <w:lang w:val="en-US"/>
        </w:rPr>
        <w:t xml:space="preserve">This section is used for advanced configuration of the water heat exchanger. If a water heat exchanger is installed, the </w:t>
      </w:r>
      <w:r w:rsidRPr="00123865">
        <w:rPr>
          <w:b/>
          <w:bCs/>
          <w:lang w:val="en-US"/>
        </w:rPr>
        <w:t xml:space="preserve">cooling and heating </w:t>
      </w:r>
      <w:r w:rsidRPr="00123865">
        <w:rPr>
          <w:lang w:val="en-US"/>
        </w:rPr>
        <w:t>functions are activated (without a heat pump).</w:t>
      </w:r>
    </w:p>
    <w:p w14:paraId="6417D1C2" w14:textId="0EFB0071" w:rsidR="0004553D" w:rsidRDefault="0004553D" w:rsidP="0004553D">
      <w:pPr>
        <w:jc w:val="center"/>
      </w:pPr>
      <w:r>
        <w:rPr>
          <w:noProof/>
          <w14:ligatures w14:val="standardContextual"/>
        </w:rPr>
        <w:drawing>
          <wp:inline distT="0" distB="0" distL="0" distR="0" wp14:anchorId="282118D0" wp14:editId="061570F4">
            <wp:extent cx="2520000" cy="1384767"/>
            <wp:effectExtent l="0" t="0" r="0" b="6350"/>
            <wp:docPr id="1086835080"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96148" name="Obraz 2030196148"/>
                    <pic:cNvPicPr/>
                  </pic:nvPicPr>
                  <pic:blipFill rotWithShape="1">
                    <a:blip r:embed="rId22" cstate="print">
                      <a:extLst>
                        <a:ext uri="{28A0092B-C50C-407E-A947-70E740481C1C}">
                          <a14:useLocalDpi xmlns:a14="http://schemas.microsoft.com/office/drawing/2010/main" val="0"/>
                        </a:ext>
                      </a:extLst>
                    </a:blip>
                    <a:srcRect l="22448" t="21312" r="27573" b="29861"/>
                    <a:stretch>
                      <a:fillRect/>
                    </a:stretch>
                  </pic:blipFill>
                  <pic:spPr bwMode="auto">
                    <a:xfrm>
                      <a:off x="0" y="0"/>
                      <a:ext cx="2520000" cy="1384767"/>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5AA5F46F" wp14:editId="443D7DF1">
            <wp:extent cx="2541664" cy="1404000"/>
            <wp:effectExtent l="0" t="0" r="0" b="5715"/>
            <wp:docPr id="533512372"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08920" name="Obraz 2042408920"/>
                    <pic:cNvPicPr/>
                  </pic:nvPicPr>
                  <pic:blipFill rotWithShape="1">
                    <a:blip r:embed="rId23" cstate="print">
                      <a:extLst>
                        <a:ext uri="{28A0092B-C50C-407E-A947-70E740481C1C}">
                          <a14:useLocalDpi xmlns:a14="http://schemas.microsoft.com/office/drawing/2010/main" val="0"/>
                        </a:ext>
                      </a:extLst>
                    </a:blip>
                    <a:srcRect l="22498" t="20768" r="27483" b="30112"/>
                    <a:stretch>
                      <a:fillRect/>
                    </a:stretch>
                  </pic:blipFill>
                  <pic:spPr bwMode="auto">
                    <a:xfrm>
                      <a:off x="0" y="0"/>
                      <a:ext cx="2541664" cy="1404000"/>
                    </a:xfrm>
                    <a:prstGeom prst="rect">
                      <a:avLst/>
                    </a:prstGeom>
                    <a:ln>
                      <a:noFill/>
                    </a:ln>
                    <a:extLst>
                      <a:ext uri="{53640926-AAD7-44D8-BBD7-CCE9431645EC}">
                        <a14:shadowObscured xmlns:a14="http://schemas.microsoft.com/office/drawing/2010/main"/>
                      </a:ext>
                    </a:extLst>
                  </pic:spPr>
                </pic:pic>
              </a:graphicData>
            </a:graphic>
          </wp:inline>
        </w:drawing>
      </w:r>
    </w:p>
    <w:p w14:paraId="00D6DCC4" w14:textId="77777777" w:rsidR="0004553D" w:rsidRPr="00123865" w:rsidRDefault="0004553D" w:rsidP="0004553D">
      <w:pPr>
        <w:rPr>
          <w:lang w:val="en-US"/>
        </w:rPr>
      </w:pPr>
      <w:r w:rsidRPr="00123865">
        <w:rPr>
          <w:lang w:val="en-US"/>
        </w:rPr>
        <w:t xml:space="preserve">Activating these functions in </w:t>
      </w:r>
      <w:r w:rsidRPr="00123865">
        <w:rPr>
          <w:b/>
          <w:bCs/>
          <w:lang w:val="en-US"/>
        </w:rPr>
        <w:t xml:space="preserve">the Service Menu </w:t>
      </w:r>
      <w:r w:rsidRPr="00123865">
        <w:rPr>
          <w:lang w:val="en-US"/>
        </w:rPr>
        <w:t xml:space="preserve">causes the </w:t>
      </w:r>
      <w:r w:rsidRPr="00123865">
        <w:rPr>
          <w:b/>
          <w:bCs/>
          <w:lang w:val="en-US"/>
        </w:rPr>
        <w:t xml:space="preserve">Heating and Cooling </w:t>
      </w:r>
      <w:r w:rsidRPr="00123865">
        <w:rPr>
          <w:lang w:val="en-US"/>
        </w:rPr>
        <w:t>icons to appear in the user menu.</w:t>
      </w:r>
    </w:p>
    <w:p w14:paraId="4DE00426" w14:textId="7E53E424" w:rsidR="0004553D" w:rsidRDefault="0004553D" w:rsidP="0004553D">
      <w:pPr>
        <w:jc w:val="center"/>
      </w:pPr>
      <w:r>
        <w:rPr>
          <w:noProof/>
          <w14:ligatures w14:val="standardContextual"/>
        </w:rPr>
        <w:drawing>
          <wp:inline distT="0" distB="0" distL="0" distR="0" wp14:anchorId="15FA5665" wp14:editId="662212F0">
            <wp:extent cx="2520000" cy="1364209"/>
            <wp:effectExtent l="0" t="0" r="0" b="7620"/>
            <wp:docPr id="30319090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0908" name="Obraz 303190908"/>
                    <pic:cNvPicPr/>
                  </pic:nvPicPr>
                  <pic:blipFill rotWithShape="1">
                    <a:blip r:embed="rId24" cstate="print">
                      <a:extLst>
                        <a:ext uri="{28A0092B-C50C-407E-A947-70E740481C1C}">
                          <a14:useLocalDpi xmlns:a14="http://schemas.microsoft.com/office/drawing/2010/main" val="0"/>
                        </a:ext>
                      </a:extLst>
                    </a:blip>
                    <a:srcRect l="22571" t="21369" r="27568" b="30640"/>
                    <a:stretch>
                      <a:fillRect/>
                    </a:stretch>
                  </pic:blipFill>
                  <pic:spPr bwMode="auto">
                    <a:xfrm>
                      <a:off x="0" y="0"/>
                      <a:ext cx="2520000" cy="1364209"/>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52DD08D8" wp14:editId="1C3D4838">
            <wp:extent cx="2520000" cy="1379412"/>
            <wp:effectExtent l="0" t="0" r="0" b="0"/>
            <wp:docPr id="104578585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85853" name="Obraz 1045785853"/>
                    <pic:cNvPicPr/>
                  </pic:nvPicPr>
                  <pic:blipFill rotWithShape="1">
                    <a:blip r:embed="rId25" cstate="print">
                      <a:extLst>
                        <a:ext uri="{28A0092B-C50C-407E-A947-70E740481C1C}">
                          <a14:useLocalDpi xmlns:a14="http://schemas.microsoft.com/office/drawing/2010/main" val="0"/>
                        </a:ext>
                      </a:extLst>
                    </a:blip>
                    <a:srcRect l="22457" t="21148" r="27338" b="29991"/>
                    <a:stretch>
                      <a:fillRect/>
                    </a:stretch>
                  </pic:blipFill>
                  <pic:spPr bwMode="auto">
                    <a:xfrm>
                      <a:off x="0" y="0"/>
                      <a:ext cx="2520000" cy="1379412"/>
                    </a:xfrm>
                    <a:prstGeom prst="rect">
                      <a:avLst/>
                    </a:prstGeom>
                    <a:ln>
                      <a:noFill/>
                    </a:ln>
                    <a:extLst>
                      <a:ext uri="{53640926-AAD7-44D8-BBD7-CCE9431645EC}">
                        <a14:shadowObscured xmlns:a14="http://schemas.microsoft.com/office/drawing/2010/main"/>
                      </a:ext>
                    </a:extLst>
                  </pic:spPr>
                </pic:pic>
              </a:graphicData>
            </a:graphic>
          </wp:inline>
        </w:drawing>
      </w:r>
    </w:p>
    <w:p w14:paraId="260C0172" w14:textId="64B1AB06" w:rsidR="0004553D" w:rsidRDefault="0004553D" w:rsidP="0004553D">
      <w:pPr>
        <w:jc w:val="center"/>
      </w:pPr>
      <w:r>
        <w:rPr>
          <w:noProof/>
          <w14:ligatures w14:val="standardContextual"/>
        </w:rPr>
        <w:drawing>
          <wp:inline distT="0" distB="0" distL="0" distR="0" wp14:anchorId="68E17601" wp14:editId="2C78FA60">
            <wp:extent cx="2520000" cy="1428000"/>
            <wp:effectExtent l="0" t="0" r="0" b="1270"/>
            <wp:docPr id="69536039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05662" name="Obraz 1342505662"/>
                    <pic:cNvPicPr/>
                  </pic:nvPicPr>
                  <pic:blipFill>
                    <a:blip r:embed="rId26">
                      <a:extLst>
                        <a:ext uri="{28A0092B-C50C-407E-A947-70E740481C1C}">
                          <a14:useLocalDpi xmlns:a14="http://schemas.microsoft.com/office/drawing/2010/main" val="0"/>
                        </a:ext>
                      </a:extLst>
                    </a:blip>
                    <a:stretch>
                      <a:fillRect/>
                    </a:stretch>
                  </pic:blipFill>
                  <pic:spPr>
                    <a:xfrm>
                      <a:off x="0" y="0"/>
                      <a:ext cx="2520000" cy="1428000"/>
                    </a:xfrm>
                    <a:prstGeom prst="rect">
                      <a:avLst/>
                    </a:prstGeom>
                  </pic:spPr>
                </pic:pic>
              </a:graphicData>
            </a:graphic>
          </wp:inline>
        </w:drawing>
      </w:r>
      <w:r>
        <w:rPr>
          <w:noProof/>
          <w14:ligatures w14:val="standardContextual"/>
        </w:rPr>
        <w:drawing>
          <wp:inline distT="0" distB="0" distL="0" distR="0" wp14:anchorId="382A11F0" wp14:editId="40FEEE97">
            <wp:extent cx="2520000" cy="1428000"/>
            <wp:effectExtent l="0" t="0" r="0" b="1270"/>
            <wp:docPr id="1095517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37903" name="Obraz 1734937903"/>
                    <pic:cNvPicPr/>
                  </pic:nvPicPr>
                  <pic:blipFill>
                    <a:blip r:embed="rId27">
                      <a:extLst>
                        <a:ext uri="{28A0092B-C50C-407E-A947-70E740481C1C}">
                          <a14:useLocalDpi xmlns:a14="http://schemas.microsoft.com/office/drawing/2010/main" val="0"/>
                        </a:ext>
                      </a:extLst>
                    </a:blip>
                    <a:stretch>
                      <a:fillRect/>
                    </a:stretch>
                  </pic:blipFill>
                  <pic:spPr>
                    <a:xfrm>
                      <a:off x="0" y="0"/>
                      <a:ext cx="2520000" cy="1428000"/>
                    </a:xfrm>
                    <a:prstGeom prst="rect">
                      <a:avLst/>
                    </a:prstGeom>
                  </pic:spPr>
                </pic:pic>
              </a:graphicData>
            </a:graphic>
          </wp:inline>
        </w:drawing>
      </w:r>
    </w:p>
    <w:p w14:paraId="35A036F9" w14:textId="77777777" w:rsidR="0004553D" w:rsidRPr="00123865" w:rsidRDefault="0004553D" w:rsidP="0004553D">
      <w:pPr>
        <w:rPr>
          <w:lang w:val="en-US"/>
        </w:rPr>
      </w:pPr>
      <w:bookmarkStart w:id="21" w:name="_Hlk214519968"/>
      <w:r w:rsidRPr="00123865">
        <w:rPr>
          <w:lang w:val="en-US"/>
        </w:rPr>
        <w:t xml:space="preserve">Once activated, the user can set </w:t>
      </w:r>
      <w:r w:rsidRPr="00123865">
        <w:rPr>
          <w:b/>
          <w:bCs/>
          <w:lang w:val="en-US"/>
        </w:rPr>
        <w:t xml:space="preserve">the number of days </w:t>
      </w:r>
      <w:r w:rsidRPr="00123865">
        <w:rPr>
          <w:lang w:val="en-US"/>
        </w:rPr>
        <w:t>for which the function is to remain active.</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5641"/>
      </w:tblGrid>
      <w:tr w:rsidR="0004553D" w:rsidRPr="00123865" w14:paraId="3E7E0FC0" w14:textId="77777777" w:rsidTr="00443742">
        <w:tc>
          <w:tcPr>
            <w:tcW w:w="4111" w:type="dxa"/>
            <w:vAlign w:val="center"/>
          </w:tcPr>
          <w:bookmarkEnd w:id="21"/>
          <w:p w14:paraId="5E69D003" w14:textId="77777777" w:rsidR="0004553D" w:rsidRDefault="0004553D" w:rsidP="0004553D">
            <w:pPr>
              <w:spacing w:after="0"/>
              <w:jc w:val="center"/>
            </w:pPr>
            <w:r w:rsidRPr="008C1E58">
              <w:rPr>
                <w:noProof/>
              </w:rPr>
              <w:drawing>
                <wp:inline distT="0" distB="0" distL="0" distR="0" wp14:anchorId="0F13FEDC" wp14:editId="0D24F5E6">
                  <wp:extent cx="2520000" cy="1420571"/>
                  <wp:effectExtent l="0" t="0" r="0" b="8255"/>
                  <wp:docPr id="11677386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38675" name=""/>
                          <pic:cNvPicPr/>
                        </pic:nvPicPr>
                        <pic:blipFill>
                          <a:blip r:embed="rId28"/>
                          <a:stretch>
                            <a:fillRect/>
                          </a:stretch>
                        </pic:blipFill>
                        <pic:spPr>
                          <a:xfrm>
                            <a:off x="0" y="0"/>
                            <a:ext cx="2520000" cy="1420571"/>
                          </a:xfrm>
                          <a:prstGeom prst="rect">
                            <a:avLst/>
                          </a:prstGeom>
                        </pic:spPr>
                      </pic:pic>
                    </a:graphicData>
                  </a:graphic>
                </wp:inline>
              </w:drawing>
            </w:r>
          </w:p>
        </w:tc>
        <w:tc>
          <w:tcPr>
            <w:tcW w:w="5641" w:type="dxa"/>
          </w:tcPr>
          <w:p w14:paraId="1C5DEFF7" w14:textId="77777777" w:rsidR="0004553D" w:rsidRPr="00123865" w:rsidRDefault="0004553D" w:rsidP="00443742">
            <w:pPr>
              <w:spacing w:after="0"/>
              <w:rPr>
                <w:sz w:val="16"/>
                <w:szCs w:val="16"/>
                <w:lang w:val="en-US"/>
              </w:rPr>
            </w:pPr>
            <w:r w:rsidRPr="00123865">
              <w:rPr>
                <w:b/>
                <w:bCs/>
                <w:sz w:val="16"/>
                <w:szCs w:val="16"/>
                <w:lang w:val="en-US"/>
              </w:rPr>
              <w:t xml:space="preserve">Heating </w:t>
            </w:r>
            <w:r w:rsidRPr="00123865">
              <w:rPr>
                <w:sz w:val="16"/>
                <w:szCs w:val="16"/>
                <w:lang w:val="en-US"/>
              </w:rPr>
              <w:t xml:space="preserve">is activated when the room temperature is lower than the setting in the weekly </w:t>
            </w:r>
            <w:proofErr w:type="spellStart"/>
            <w:r w:rsidRPr="00123865">
              <w:rPr>
                <w:sz w:val="16"/>
                <w:szCs w:val="16"/>
                <w:lang w:val="en-US"/>
              </w:rPr>
              <w:t>programme</w:t>
            </w:r>
            <w:proofErr w:type="spellEnd"/>
            <w:r w:rsidRPr="00123865">
              <w:rPr>
                <w:sz w:val="16"/>
                <w:szCs w:val="16"/>
                <w:lang w:val="en-US"/>
              </w:rPr>
              <w:t xml:space="preserve">. </w:t>
            </w:r>
          </w:p>
          <w:p w14:paraId="5ACB8748" w14:textId="77777777" w:rsidR="0004553D" w:rsidRPr="00123865" w:rsidRDefault="0004553D" w:rsidP="00443742">
            <w:pPr>
              <w:spacing w:after="0"/>
              <w:rPr>
                <w:sz w:val="16"/>
                <w:szCs w:val="16"/>
                <w:lang w:val="en-US"/>
              </w:rPr>
            </w:pPr>
            <w:r w:rsidRPr="00123865">
              <w:rPr>
                <w:b/>
                <w:bCs/>
                <w:sz w:val="16"/>
                <w:szCs w:val="16"/>
                <w:lang w:val="en-US"/>
              </w:rPr>
              <w:t xml:space="preserve">The cooler </w:t>
            </w:r>
            <w:r w:rsidRPr="00123865">
              <w:rPr>
                <w:sz w:val="16"/>
                <w:szCs w:val="16"/>
                <w:lang w:val="en-US"/>
              </w:rPr>
              <w:t xml:space="preserve">is activated when the room temperature is higher than the setpoint in the </w:t>
            </w:r>
            <w:proofErr w:type="spellStart"/>
            <w:r w:rsidRPr="00123865">
              <w:rPr>
                <w:sz w:val="16"/>
                <w:szCs w:val="16"/>
                <w:lang w:val="en-US"/>
              </w:rPr>
              <w:t>programme</w:t>
            </w:r>
            <w:proofErr w:type="spellEnd"/>
            <w:r w:rsidRPr="00123865">
              <w:rPr>
                <w:sz w:val="16"/>
                <w:szCs w:val="16"/>
                <w:lang w:val="en-US"/>
              </w:rPr>
              <w:t xml:space="preserve"> menu. </w:t>
            </w:r>
          </w:p>
          <w:p w14:paraId="4D11C9F8" w14:textId="5A3B0D3A" w:rsidR="0004553D" w:rsidRPr="00123865" w:rsidRDefault="0004553D" w:rsidP="00443742">
            <w:pPr>
              <w:rPr>
                <w:sz w:val="16"/>
                <w:szCs w:val="16"/>
                <w:lang w:val="en-US"/>
              </w:rPr>
            </w:pPr>
            <w:r w:rsidRPr="00FA273F">
              <w:rPr>
                <w:rFonts w:cstheme="minorHAnsi"/>
                <w:b/>
                <w:bCs/>
                <w:noProof/>
                <w:color w:val="000000"/>
                <w:sz w:val="16"/>
                <w:szCs w:val="16"/>
                <w:lang w:eastAsia="pl-PL"/>
              </w:rPr>
              <w:drawing>
                <wp:anchor distT="0" distB="0" distL="114300" distR="114300" simplePos="0" relativeHeight="251859968" behindDoc="0" locked="0" layoutInCell="1" allowOverlap="1" wp14:anchorId="5DFA1FF7" wp14:editId="5FA93566">
                  <wp:simplePos x="0" y="0"/>
                  <wp:positionH relativeFrom="column">
                    <wp:posOffset>0</wp:posOffset>
                  </wp:positionH>
                  <wp:positionV relativeFrom="paragraph">
                    <wp:posOffset>97155</wp:posOffset>
                  </wp:positionV>
                  <wp:extent cx="599440" cy="1017270"/>
                  <wp:effectExtent l="0" t="0" r="0" b="0"/>
                  <wp:wrapSquare wrapText="bothSides"/>
                  <wp:docPr id="797183944" name="Obraz 79718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 b="-55917"/>
                          <a:stretch>
                            <a:fillRect/>
                          </a:stretch>
                        </pic:blipFill>
                        <pic:spPr bwMode="auto">
                          <a:xfrm>
                            <a:off x="0" y="0"/>
                            <a:ext cx="599440" cy="10172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123865">
              <w:rPr>
                <w:b/>
                <w:bCs/>
                <w:sz w:val="16"/>
                <w:szCs w:val="16"/>
                <w:lang w:val="en-US"/>
              </w:rPr>
              <w:t xml:space="preserve">NOTE: </w:t>
            </w:r>
            <w:r w:rsidRPr="00123865">
              <w:rPr>
                <w:sz w:val="16"/>
                <w:szCs w:val="16"/>
                <w:lang w:val="en-US"/>
              </w:rPr>
              <w:t xml:space="preserve">The water heater/cooler is not intended for heating the building, but only for preheating/pre-cooling the supply air. When installing the heater-cooler, </w:t>
            </w:r>
            <w:hyperlink w:anchor="_Schemat_podłączenia_czujnika" w:history="1">
              <w:r w:rsidRPr="00123865">
                <w:rPr>
                  <w:rStyle w:val="Hipercze"/>
                  <w:sz w:val="16"/>
                  <w:szCs w:val="16"/>
                  <w:lang w:val="en-US"/>
                </w:rPr>
                <w:t>an additional temperature sensor</w:t>
              </w:r>
            </w:hyperlink>
            <w:r w:rsidRPr="00123865">
              <w:rPr>
                <w:sz w:val="16"/>
                <w:szCs w:val="16"/>
                <w:lang w:val="en-US"/>
              </w:rPr>
              <w:t xml:space="preserve"> must be connected to the supply air duct one </w:t>
            </w:r>
            <w:proofErr w:type="spellStart"/>
            <w:r w:rsidRPr="00123865">
              <w:rPr>
                <w:sz w:val="16"/>
                <w:szCs w:val="16"/>
                <w:lang w:val="en-US"/>
              </w:rPr>
              <w:t>metre</w:t>
            </w:r>
            <w:proofErr w:type="spellEnd"/>
            <w:r w:rsidRPr="00123865">
              <w:rPr>
                <w:sz w:val="16"/>
                <w:szCs w:val="16"/>
                <w:lang w:val="en-US"/>
              </w:rPr>
              <w:t xml:space="preserve"> downstream of the heater. Connect the sensor to the </w:t>
            </w:r>
            <w:r w:rsidRPr="00123865">
              <w:rPr>
                <w:b/>
                <w:bCs/>
                <w:sz w:val="16"/>
                <w:szCs w:val="16"/>
                <w:lang w:val="en-US"/>
              </w:rPr>
              <w:t xml:space="preserve">EXTRA TEMP </w:t>
            </w:r>
            <w:r w:rsidRPr="00123865">
              <w:rPr>
                <w:sz w:val="16"/>
                <w:szCs w:val="16"/>
                <w:lang w:val="en-US"/>
              </w:rPr>
              <w:t>auxiliary temperature connector. Activate it in the service menu under the ‘EXTRA TEMP auxiliary sensor’ tab by selecting the ‘Supply air’ option.</w:t>
            </w:r>
          </w:p>
        </w:tc>
      </w:tr>
    </w:tbl>
    <w:p w14:paraId="052F1EBB" w14:textId="06F77D10" w:rsidR="0004553D" w:rsidRDefault="0004553D" w:rsidP="00A57C2F">
      <w:pPr>
        <w:pStyle w:val="Nagwek2"/>
        <w:numPr>
          <w:ilvl w:val="1"/>
          <w:numId w:val="2"/>
        </w:numPr>
      </w:pPr>
      <w:bookmarkStart w:id="22" w:name="_Toc214604093"/>
      <w:bookmarkStart w:id="23" w:name="_Toc237356156"/>
      <w:r w:rsidRPr="0004553D">
        <w:lastRenderedPageBreak/>
        <w:t>G</w:t>
      </w:r>
      <w:bookmarkEnd w:id="22"/>
      <w:r w:rsidR="00123865">
        <w:t>HE</w:t>
      </w:r>
      <w:bookmarkEnd w:id="23"/>
    </w:p>
    <w:p w14:paraId="7BBAA793" w14:textId="7E00B850" w:rsidR="0004553D" w:rsidRPr="00123865" w:rsidRDefault="0004553D" w:rsidP="0004553D">
      <w:pPr>
        <w:spacing w:after="120"/>
        <w:contextualSpacing/>
        <w:rPr>
          <w:lang w:val="en-US" w:eastAsia="pl-PL"/>
        </w:rPr>
      </w:pPr>
      <w:r w:rsidRPr="00123865">
        <w:rPr>
          <w:lang w:val="en-US"/>
        </w:rPr>
        <w:t>The G</w:t>
      </w:r>
      <w:r w:rsidR="00123865">
        <w:rPr>
          <w:lang w:val="en-US"/>
        </w:rPr>
        <w:t>HE</w:t>
      </w:r>
      <w:r w:rsidRPr="00123865">
        <w:rPr>
          <w:lang w:val="en-US"/>
        </w:rPr>
        <w:t xml:space="preserve"> function </w:t>
      </w:r>
      <w:r w:rsidRPr="00123865">
        <w:rPr>
          <w:lang w:val="en-US" w:eastAsia="pl-PL"/>
        </w:rPr>
        <w:t>is activated in the service menu. Once the function has been activated in the service menu, its icon appears in the user menu.</w:t>
      </w:r>
    </w:p>
    <w:p w14:paraId="42BBA2B8" w14:textId="3EBDCA11" w:rsidR="0004553D" w:rsidRPr="00123865" w:rsidRDefault="0004553D" w:rsidP="0004553D">
      <w:pPr>
        <w:spacing w:after="120"/>
        <w:rPr>
          <w:lang w:val="en-US"/>
        </w:rPr>
      </w:pPr>
      <w:r w:rsidRPr="00123865">
        <w:rPr>
          <w:lang w:val="en-US"/>
        </w:rPr>
        <w:t>The ‘</w:t>
      </w:r>
      <w:r w:rsidR="00123865">
        <w:rPr>
          <w:lang w:val="en-US"/>
        </w:rPr>
        <w:t>GHE</w:t>
      </w:r>
      <w:r w:rsidRPr="00123865">
        <w:rPr>
          <w:lang w:val="en-US"/>
        </w:rPr>
        <w:t xml:space="preserve"> Settings’ section allows you to </w:t>
      </w:r>
      <w:r w:rsidRPr="00123865">
        <w:rPr>
          <w:b/>
          <w:bCs/>
          <w:lang w:val="en-US"/>
        </w:rPr>
        <w:t xml:space="preserve">configure the temperature thresholds </w:t>
      </w:r>
      <w:r w:rsidRPr="00123865">
        <w:rPr>
          <w:lang w:val="en-US"/>
        </w:rPr>
        <w:t>for the unit to automatically switch to drawing air from the Ground Heat Exchanger (G</w:t>
      </w:r>
      <w:r w:rsidR="00123865">
        <w:rPr>
          <w:lang w:val="en-US"/>
        </w:rPr>
        <w:t>HE</w:t>
      </w:r>
      <w:r w:rsidRPr="00123865">
        <w:rPr>
          <w:lang w:val="en-US"/>
        </w:rPr>
        <w:t>) instead of from the wall air intake.</w:t>
      </w:r>
    </w:p>
    <w:p w14:paraId="335E5179" w14:textId="77777777" w:rsidR="0004553D" w:rsidRDefault="0004553D" w:rsidP="0004553D">
      <w:pPr>
        <w:spacing w:after="0"/>
        <w:jc w:val="center"/>
      </w:pPr>
      <w:r>
        <w:rPr>
          <w:noProof/>
        </w:rPr>
        <w:drawing>
          <wp:inline distT="0" distB="0" distL="0" distR="0" wp14:anchorId="79726EC1" wp14:editId="360FE71D">
            <wp:extent cx="3096000" cy="1712048"/>
            <wp:effectExtent l="0" t="0" r="9525" b="2540"/>
            <wp:docPr id="651130811"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94557" name="Obraz 64"/>
                    <pic:cNvPicPr/>
                  </pic:nvPicPr>
                  <pic:blipFill rotWithShape="1">
                    <a:blip r:embed="rId29">
                      <a:extLst>
                        <a:ext uri="{28A0092B-C50C-407E-A947-70E740481C1C}">
                          <a14:useLocalDpi xmlns:a14="http://schemas.microsoft.com/office/drawing/2010/main" val="0"/>
                        </a:ext>
                      </a:extLst>
                    </a:blip>
                    <a:srcRect l="22560" t="20808" r="27434" b="30031"/>
                    <a:stretch>
                      <a:fillRect/>
                    </a:stretch>
                  </pic:blipFill>
                  <pic:spPr bwMode="auto">
                    <a:xfrm>
                      <a:off x="0" y="0"/>
                      <a:ext cx="3096000" cy="171204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832"/>
        <w:gridCol w:w="4066"/>
      </w:tblGrid>
      <w:tr w:rsidR="0004553D" w14:paraId="4E9591B4" w14:textId="77777777" w:rsidTr="00443742">
        <w:trPr>
          <w:jc w:val="center"/>
        </w:trPr>
        <w:tc>
          <w:tcPr>
            <w:tcW w:w="1838" w:type="dxa"/>
            <w:tcBorders>
              <w:bottom w:val="single" w:sz="4" w:space="0" w:color="auto"/>
              <w:right w:val="single" w:sz="4" w:space="0" w:color="auto"/>
            </w:tcBorders>
            <w:shd w:val="clear" w:color="auto" w:fill="D9D9D9" w:themeFill="background1" w:themeFillShade="D9"/>
            <w:vAlign w:val="center"/>
          </w:tcPr>
          <w:p w14:paraId="446866A0" w14:textId="77777777" w:rsidR="0004553D" w:rsidRPr="007A6B8E" w:rsidRDefault="0004553D" w:rsidP="00443742">
            <w:pPr>
              <w:spacing w:after="0"/>
              <w:jc w:val="center"/>
              <w:rPr>
                <w:sz w:val="20"/>
                <w:szCs w:val="20"/>
              </w:rPr>
            </w:pPr>
            <w:r w:rsidRPr="007A6B8E">
              <w:rPr>
                <w:sz w:val="20"/>
                <w:szCs w:val="20"/>
              </w:rPr>
              <w:t>Menu Option</w:t>
            </w:r>
          </w:p>
        </w:tc>
        <w:tc>
          <w:tcPr>
            <w:tcW w:w="3832" w:type="dxa"/>
            <w:tcBorders>
              <w:left w:val="single" w:sz="4" w:space="0" w:color="auto"/>
              <w:bottom w:val="single" w:sz="4" w:space="0" w:color="auto"/>
            </w:tcBorders>
            <w:shd w:val="clear" w:color="auto" w:fill="D9D9D9" w:themeFill="background1" w:themeFillShade="D9"/>
            <w:vAlign w:val="center"/>
          </w:tcPr>
          <w:p w14:paraId="7435CF87" w14:textId="77777777" w:rsidR="0004553D" w:rsidRPr="0008434A" w:rsidRDefault="0004553D" w:rsidP="00443742">
            <w:pPr>
              <w:spacing w:after="0"/>
              <w:jc w:val="center"/>
              <w:rPr>
                <w:sz w:val="20"/>
                <w:szCs w:val="20"/>
              </w:rPr>
            </w:pPr>
            <w:r w:rsidRPr="0008434A">
              <w:rPr>
                <w:sz w:val="20"/>
                <w:szCs w:val="20"/>
              </w:rPr>
              <w:t>Purpose and Operation</w:t>
            </w:r>
          </w:p>
        </w:tc>
        <w:tc>
          <w:tcPr>
            <w:tcW w:w="4066" w:type="dxa"/>
            <w:tcBorders>
              <w:bottom w:val="single" w:sz="4" w:space="0" w:color="auto"/>
            </w:tcBorders>
            <w:shd w:val="clear" w:color="auto" w:fill="D9D9D9" w:themeFill="background1" w:themeFillShade="D9"/>
            <w:vAlign w:val="center"/>
          </w:tcPr>
          <w:p w14:paraId="4F677237" w14:textId="77777777" w:rsidR="0004553D" w:rsidRPr="0008434A" w:rsidRDefault="0004553D" w:rsidP="00443742">
            <w:pPr>
              <w:spacing w:after="0"/>
              <w:jc w:val="center"/>
              <w:rPr>
                <w:sz w:val="20"/>
                <w:szCs w:val="20"/>
              </w:rPr>
            </w:pPr>
            <w:r w:rsidRPr="0008434A">
              <w:rPr>
                <w:sz w:val="20"/>
                <w:szCs w:val="20"/>
              </w:rPr>
              <w:t>Parameters and Technical Notes</w:t>
            </w:r>
          </w:p>
        </w:tc>
      </w:tr>
      <w:tr w:rsidR="0004553D" w:rsidRPr="00123865" w14:paraId="4011235F" w14:textId="77777777" w:rsidTr="00443742">
        <w:trPr>
          <w:jc w:val="center"/>
        </w:trPr>
        <w:tc>
          <w:tcPr>
            <w:tcW w:w="1838" w:type="dxa"/>
            <w:tcBorders>
              <w:top w:val="single" w:sz="4" w:space="0" w:color="auto"/>
              <w:bottom w:val="single" w:sz="4" w:space="0" w:color="auto"/>
              <w:right w:val="single" w:sz="4" w:space="0" w:color="auto"/>
            </w:tcBorders>
            <w:shd w:val="clear" w:color="auto" w:fill="D9D9D9" w:themeFill="background1" w:themeFillShade="D9"/>
            <w:vAlign w:val="center"/>
          </w:tcPr>
          <w:p w14:paraId="5B038B8B" w14:textId="29B661FD" w:rsidR="0004553D" w:rsidRPr="007A6B8E" w:rsidRDefault="0004553D" w:rsidP="00443742">
            <w:pPr>
              <w:spacing w:after="0"/>
              <w:jc w:val="center"/>
              <w:rPr>
                <w:sz w:val="20"/>
                <w:szCs w:val="20"/>
              </w:rPr>
            </w:pPr>
            <w:r w:rsidRPr="007A6B8E">
              <w:rPr>
                <w:sz w:val="20"/>
                <w:szCs w:val="20"/>
              </w:rPr>
              <w:t>Min. G</w:t>
            </w:r>
            <w:r w:rsidR="00123865">
              <w:rPr>
                <w:sz w:val="20"/>
                <w:szCs w:val="20"/>
              </w:rPr>
              <w:t xml:space="preserve">HE </w:t>
            </w:r>
            <w:proofErr w:type="spellStart"/>
            <w:r w:rsidRPr="007A6B8E">
              <w:rPr>
                <w:sz w:val="20"/>
                <w:szCs w:val="20"/>
              </w:rPr>
              <w:t>temperature</w:t>
            </w:r>
            <w:proofErr w:type="spellEnd"/>
          </w:p>
        </w:tc>
        <w:tc>
          <w:tcPr>
            <w:tcW w:w="3832" w:type="dxa"/>
            <w:tcBorders>
              <w:top w:val="single" w:sz="4" w:space="0" w:color="auto"/>
              <w:left w:val="single" w:sz="4" w:space="0" w:color="auto"/>
              <w:bottom w:val="single" w:sz="4" w:space="0" w:color="auto"/>
            </w:tcBorders>
            <w:vAlign w:val="center"/>
          </w:tcPr>
          <w:p w14:paraId="320D3594" w14:textId="77777777" w:rsidR="0004553D" w:rsidRPr="00123865" w:rsidRDefault="0004553D" w:rsidP="00443742">
            <w:pPr>
              <w:spacing w:after="0"/>
              <w:jc w:val="center"/>
              <w:rPr>
                <w:sz w:val="18"/>
                <w:szCs w:val="18"/>
                <w:lang w:val="en-US"/>
              </w:rPr>
            </w:pPr>
            <w:r w:rsidRPr="00123865">
              <w:rPr>
                <w:sz w:val="18"/>
                <w:szCs w:val="18"/>
                <w:lang w:val="en-US"/>
              </w:rPr>
              <w:t xml:space="preserve">Setting for </w:t>
            </w:r>
            <w:r w:rsidRPr="00123865">
              <w:rPr>
                <w:b/>
                <w:bCs/>
                <w:sz w:val="18"/>
                <w:szCs w:val="18"/>
                <w:lang w:val="en-US"/>
              </w:rPr>
              <w:t xml:space="preserve">the lower outdoor temperature threshold </w:t>
            </w:r>
            <w:r w:rsidRPr="00123865">
              <w:rPr>
                <w:sz w:val="18"/>
                <w:szCs w:val="18"/>
                <w:lang w:val="en-US"/>
              </w:rPr>
              <w:t xml:space="preserve">that activates the GWC during </w:t>
            </w:r>
            <w:r w:rsidRPr="00123865">
              <w:rPr>
                <w:b/>
                <w:bCs/>
                <w:sz w:val="18"/>
                <w:szCs w:val="18"/>
                <w:lang w:val="en-US"/>
              </w:rPr>
              <w:t>the winter</w:t>
            </w:r>
            <w:r w:rsidRPr="00123865">
              <w:rPr>
                <w:sz w:val="18"/>
                <w:szCs w:val="18"/>
                <w:lang w:val="en-US"/>
              </w:rPr>
              <w:t>.</w:t>
            </w:r>
          </w:p>
        </w:tc>
        <w:tc>
          <w:tcPr>
            <w:tcW w:w="4066" w:type="dxa"/>
            <w:tcBorders>
              <w:top w:val="single" w:sz="4" w:space="0" w:color="auto"/>
              <w:bottom w:val="single" w:sz="4" w:space="0" w:color="auto"/>
            </w:tcBorders>
            <w:vAlign w:val="center"/>
          </w:tcPr>
          <w:p w14:paraId="3FCD3FB0" w14:textId="77777777" w:rsidR="0004553D" w:rsidRPr="00123865" w:rsidRDefault="0004553D" w:rsidP="00443742">
            <w:pPr>
              <w:spacing w:after="0"/>
              <w:jc w:val="center"/>
              <w:rPr>
                <w:sz w:val="18"/>
                <w:szCs w:val="18"/>
                <w:lang w:val="en-US"/>
              </w:rPr>
            </w:pPr>
            <w:r w:rsidRPr="00123865">
              <w:rPr>
                <w:sz w:val="18"/>
                <w:szCs w:val="18"/>
                <w:lang w:val="en-US"/>
              </w:rPr>
              <w:t>The temperature below which GWC will activate.</w:t>
            </w:r>
          </w:p>
        </w:tc>
      </w:tr>
      <w:tr w:rsidR="0004553D" w:rsidRPr="00123865" w14:paraId="3C8DC681" w14:textId="77777777" w:rsidTr="00443742">
        <w:trPr>
          <w:jc w:val="center"/>
        </w:trPr>
        <w:tc>
          <w:tcPr>
            <w:tcW w:w="1838" w:type="dxa"/>
            <w:tcBorders>
              <w:top w:val="single" w:sz="4" w:space="0" w:color="auto"/>
              <w:bottom w:val="single" w:sz="4" w:space="0" w:color="auto"/>
              <w:right w:val="single" w:sz="4" w:space="0" w:color="auto"/>
            </w:tcBorders>
            <w:shd w:val="clear" w:color="auto" w:fill="D9D9D9" w:themeFill="background1" w:themeFillShade="D9"/>
            <w:vAlign w:val="center"/>
          </w:tcPr>
          <w:p w14:paraId="6C86C495" w14:textId="4EF6359E" w:rsidR="0004553D" w:rsidRPr="007A6B8E" w:rsidRDefault="0004553D" w:rsidP="00443742">
            <w:pPr>
              <w:spacing w:after="0"/>
              <w:jc w:val="center"/>
              <w:rPr>
                <w:sz w:val="20"/>
                <w:szCs w:val="20"/>
              </w:rPr>
            </w:pPr>
            <w:r w:rsidRPr="007A6B8E">
              <w:rPr>
                <w:sz w:val="20"/>
                <w:szCs w:val="20"/>
              </w:rPr>
              <w:t>Max. G</w:t>
            </w:r>
            <w:r w:rsidR="00123865">
              <w:rPr>
                <w:sz w:val="20"/>
                <w:szCs w:val="20"/>
              </w:rPr>
              <w:t>HE</w:t>
            </w:r>
            <w:r w:rsidRPr="007A6B8E">
              <w:rPr>
                <w:sz w:val="20"/>
                <w:szCs w:val="20"/>
              </w:rPr>
              <w:t xml:space="preserve"> temperature</w:t>
            </w:r>
          </w:p>
        </w:tc>
        <w:tc>
          <w:tcPr>
            <w:tcW w:w="3832" w:type="dxa"/>
            <w:tcBorders>
              <w:top w:val="single" w:sz="4" w:space="0" w:color="auto"/>
              <w:left w:val="single" w:sz="4" w:space="0" w:color="auto"/>
              <w:bottom w:val="single" w:sz="4" w:space="0" w:color="auto"/>
            </w:tcBorders>
            <w:vAlign w:val="center"/>
          </w:tcPr>
          <w:p w14:paraId="09307681" w14:textId="77777777" w:rsidR="0004553D" w:rsidRPr="00123865" w:rsidRDefault="0004553D" w:rsidP="00443742">
            <w:pPr>
              <w:spacing w:after="0"/>
              <w:jc w:val="center"/>
              <w:rPr>
                <w:sz w:val="18"/>
                <w:szCs w:val="18"/>
                <w:lang w:val="en-US"/>
              </w:rPr>
            </w:pPr>
            <w:r w:rsidRPr="00123865">
              <w:rPr>
                <w:sz w:val="18"/>
                <w:szCs w:val="18"/>
                <w:lang w:val="en-US"/>
              </w:rPr>
              <w:t xml:space="preserve">Setting for </w:t>
            </w:r>
            <w:r w:rsidRPr="00123865">
              <w:rPr>
                <w:b/>
                <w:bCs/>
                <w:sz w:val="18"/>
                <w:szCs w:val="18"/>
                <w:lang w:val="en-US"/>
              </w:rPr>
              <w:t xml:space="preserve">the upper outdoor temperature threshold </w:t>
            </w:r>
            <w:r w:rsidRPr="00123865">
              <w:rPr>
                <w:sz w:val="18"/>
                <w:szCs w:val="18"/>
                <w:lang w:val="en-US"/>
              </w:rPr>
              <w:t xml:space="preserve">that activates GWC during </w:t>
            </w:r>
            <w:r w:rsidRPr="00123865">
              <w:rPr>
                <w:b/>
                <w:bCs/>
                <w:sz w:val="18"/>
                <w:szCs w:val="18"/>
                <w:lang w:val="en-US"/>
              </w:rPr>
              <w:t>the summer</w:t>
            </w:r>
            <w:r w:rsidRPr="00123865">
              <w:rPr>
                <w:sz w:val="18"/>
                <w:szCs w:val="18"/>
                <w:lang w:val="en-US"/>
              </w:rPr>
              <w:t>.</w:t>
            </w:r>
          </w:p>
        </w:tc>
        <w:tc>
          <w:tcPr>
            <w:tcW w:w="4066" w:type="dxa"/>
            <w:tcBorders>
              <w:top w:val="single" w:sz="4" w:space="0" w:color="auto"/>
              <w:bottom w:val="single" w:sz="4" w:space="0" w:color="auto"/>
            </w:tcBorders>
            <w:vAlign w:val="center"/>
          </w:tcPr>
          <w:p w14:paraId="233ED568" w14:textId="77777777" w:rsidR="0004553D" w:rsidRPr="00123865" w:rsidRDefault="0004553D" w:rsidP="00443742">
            <w:pPr>
              <w:spacing w:after="0"/>
              <w:jc w:val="center"/>
              <w:rPr>
                <w:sz w:val="18"/>
                <w:szCs w:val="18"/>
                <w:lang w:val="en-US"/>
              </w:rPr>
            </w:pPr>
            <w:r w:rsidRPr="00123865">
              <w:rPr>
                <w:sz w:val="18"/>
                <w:szCs w:val="18"/>
                <w:lang w:val="en-US"/>
              </w:rPr>
              <w:t>The temperature above which GWC will switch on.</w:t>
            </w:r>
          </w:p>
        </w:tc>
      </w:tr>
      <w:tr w:rsidR="0004553D" w:rsidRPr="00123865" w14:paraId="6B9A06B1" w14:textId="77777777" w:rsidTr="00443742">
        <w:trPr>
          <w:jc w:val="center"/>
        </w:trPr>
        <w:tc>
          <w:tcPr>
            <w:tcW w:w="1838" w:type="dxa"/>
            <w:tcBorders>
              <w:top w:val="single" w:sz="4" w:space="0" w:color="auto"/>
              <w:bottom w:val="single" w:sz="4" w:space="0" w:color="auto"/>
              <w:right w:val="single" w:sz="4" w:space="0" w:color="auto"/>
            </w:tcBorders>
            <w:shd w:val="clear" w:color="auto" w:fill="D9D9D9" w:themeFill="background1" w:themeFillShade="D9"/>
            <w:vAlign w:val="center"/>
          </w:tcPr>
          <w:p w14:paraId="260526E5" w14:textId="231D10D9" w:rsidR="0004553D" w:rsidRPr="00123865" w:rsidRDefault="0004553D" w:rsidP="00443742">
            <w:pPr>
              <w:spacing w:after="0"/>
              <w:jc w:val="center"/>
              <w:rPr>
                <w:sz w:val="20"/>
                <w:szCs w:val="20"/>
                <w:lang w:val="en-US"/>
              </w:rPr>
            </w:pPr>
            <w:r w:rsidRPr="00123865">
              <w:rPr>
                <w:sz w:val="20"/>
                <w:szCs w:val="20"/>
                <w:lang w:val="en-US"/>
              </w:rPr>
              <w:t>Supply air fan speed adjustment for G</w:t>
            </w:r>
            <w:r w:rsidR="00123865">
              <w:rPr>
                <w:sz w:val="20"/>
                <w:szCs w:val="20"/>
                <w:lang w:val="en-US"/>
              </w:rPr>
              <w:t>HE</w:t>
            </w:r>
          </w:p>
        </w:tc>
        <w:tc>
          <w:tcPr>
            <w:tcW w:w="3832" w:type="dxa"/>
            <w:tcBorders>
              <w:top w:val="single" w:sz="4" w:space="0" w:color="auto"/>
              <w:left w:val="single" w:sz="4" w:space="0" w:color="auto"/>
              <w:bottom w:val="single" w:sz="4" w:space="0" w:color="auto"/>
            </w:tcBorders>
            <w:vAlign w:val="center"/>
          </w:tcPr>
          <w:p w14:paraId="2EB1E57A" w14:textId="77777777" w:rsidR="0004553D" w:rsidRPr="00123865" w:rsidRDefault="0004553D" w:rsidP="00443742">
            <w:pPr>
              <w:spacing w:after="0"/>
              <w:jc w:val="center"/>
              <w:rPr>
                <w:sz w:val="18"/>
                <w:szCs w:val="18"/>
                <w:lang w:val="en-US"/>
              </w:rPr>
            </w:pPr>
            <w:r w:rsidRPr="00123865">
              <w:rPr>
                <w:sz w:val="18"/>
                <w:szCs w:val="18"/>
                <w:lang w:val="en-US"/>
              </w:rPr>
              <w:t xml:space="preserve">Allows </w:t>
            </w:r>
            <w:r w:rsidRPr="00123865">
              <w:rPr>
                <w:b/>
                <w:bCs/>
                <w:sz w:val="18"/>
                <w:szCs w:val="18"/>
                <w:lang w:val="en-US"/>
              </w:rPr>
              <w:t xml:space="preserve">the supply fan power to be increased </w:t>
            </w:r>
            <w:r w:rsidRPr="00123865">
              <w:rPr>
                <w:sz w:val="18"/>
                <w:szCs w:val="18"/>
                <w:lang w:val="en-US"/>
              </w:rPr>
              <w:t>to compensate for additional air resistance arising during airflow through the GWC.</w:t>
            </w:r>
          </w:p>
        </w:tc>
        <w:tc>
          <w:tcPr>
            <w:tcW w:w="4066" w:type="dxa"/>
            <w:tcBorders>
              <w:top w:val="single" w:sz="4" w:space="0" w:color="auto"/>
              <w:bottom w:val="single" w:sz="4" w:space="0" w:color="auto"/>
            </w:tcBorders>
            <w:vAlign w:val="center"/>
          </w:tcPr>
          <w:p w14:paraId="79BD3B54" w14:textId="77777777" w:rsidR="0004553D" w:rsidRPr="00123865" w:rsidRDefault="0004553D" w:rsidP="00443742">
            <w:pPr>
              <w:spacing w:after="0"/>
              <w:jc w:val="center"/>
              <w:rPr>
                <w:sz w:val="18"/>
                <w:szCs w:val="18"/>
                <w:lang w:val="en-US"/>
              </w:rPr>
            </w:pPr>
            <w:r w:rsidRPr="00123865">
              <w:rPr>
                <w:sz w:val="18"/>
                <w:szCs w:val="18"/>
                <w:lang w:val="en-US"/>
              </w:rPr>
              <w:t xml:space="preserve">The adjustment is set as </w:t>
            </w:r>
            <w:r w:rsidRPr="00123865">
              <w:rPr>
                <w:b/>
                <w:bCs/>
                <w:sz w:val="18"/>
                <w:szCs w:val="18"/>
                <w:lang w:val="en-US"/>
              </w:rPr>
              <w:t xml:space="preserve">a percentage </w:t>
            </w:r>
            <w:r w:rsidRPr="00123865">
              <w:rPr>
                <w:sz w:val="18"/>
                <w:szCs w:val="18"/>
                <w:lang w:val="en-US"/>
              </w:rPr>
              <w:t xml:space="preserve">(e.g. 0–100%). It is required if the flow resistance of the GWC differs from that of the wall air intake. The adjustment is only available when </w:t>
            </w:r>
            <w:r w:rsidRPr="00123865">
              <w:rPr>
                <w:b/>
                <w:bCs/>
                <w:sz w:val="18"/>
                <w:szCs w:val="18"/>
                <w:lang w:val="en-US"/>
              </w:rPr>
              <w:t xml:space="preserve">the XF function </w:t>
            </w:r>
            <w:r w:rsidRPr="00123865">
              <w:rPr>
                <w:sz w:val="18"/>
                <w:szCs w:val="18"/>
                <w:lang w:val="en-US"/>
              </w:rPr>
              <w:t xml:space="preserve">is </w:t>
            </w:r>
            <w:r w:rsidRPr="00123865">
              <w:rPr>
                <w:b/>
                <w:bCs/>
                <w:sz w:val="18"/>
                <w:szCs w:val="18"/>
                <w:lang w:val="en-US"/>
              </w:rPr>
              <w:t>inactive.</w:t>
            </w:r>
          </w:p>
        </w:tc>
      </w:tr>
      <w:tr w:rsidR="0004553D" w:rsidRPr="00123865" w14:paraId="08D15BC2" w14:textId="77777777" w:rsidTr="00443742">
        <w:trPr>
          <w:jc w:val="center"/>
        </w:trPr>
        <w:tc>
          <w:tcPr>
            <w:tcW w:w="1838" w:type="dxa"/>
            <w:tcBorders>
              <w:top w:val="single" w:sz="4" w:space="0" w:color="auto"/>
              <w:bottom w:val="single" w:sz="4" w:space="0" w:color="auto"/>
              <w:right w:val="single" w:sz="4" w:space="0" w:color="auto"/>
            </w:tcBorders>
            <w:shd w:val="clear" w:color="auto" w:fill="D9D9D9" w:themeFill="background1" w:themeFillShade="D9"/>
            <w:vAlign w:val="center"/>
          </w:tcPr>
          <w:p w14:paraId="0EFF93D6" w14:textId="77777777" w:rsidR="0004553D" w:rsidRPr="00123865" w:rsidRDefault="0004553D" w:rsidP="00443742">
            <w:pPr>
              <w:spacing w:after="0"/>
              <w:jc w:val="center"/>
              <w:rPr>
                <w:b/>
                <w:bCs/>
                <w:sz w:val="20"/>
                <w:szCs w:val="20"/>
                <w:lang w:val="en-US"/>
              </w:rPr>
            </w:pPr>
          </w:p>
        </w:tc>
        <w:tc>
          <w:tcPr>
            <w:tcW w:w="3832" w:type="dxa"/>
            <w:tcBorders>
              <w:top w:val="single" w:sz="4" w:space="0" w:color="auto"/>
              <w:left w:val="single" w:sz="4" w:space="0" w:color="auto"/>
              <w:bottom w:val="single" w:sz="4" w:space="0" w:color="auto"/>
            </w:tcBorders>
            <w:vAlign w:val="center"/>
          </w:tcPr>
          <w:p w14:paraId="7DD742FE" w14:textId="4E164C0B" w:rsidR="0004553D" w:rsidRPr="00123865" w:rsidRDefault="0004553D" w:rsidP="00443742">
            <w:pPr>
              <w:spacing w:after="0"/>
              <w:jc w:val="center"/>
              <w:rPr>
                <w:sz w:val="18"/>
                <w:szCs w:val="18"/>
                <w:lang w:val="en-US"/>
              </w:rPr>
            </w:pPr>
            <w:r w:rsidRPr="00123865">
              <w:rPr>
                <w:b/>
                <w:bCs/>
                <w:sz w:val="20"/>
                <w:szCs w:val="20"/>
                <w:lang w:val="en-US"/>
              </w:rPr>
              <w:t xml:space="preserve">NOTE: </w:t>
            </w:r>
            <w:r w:rsidRPr="00123865">
              <w:rPr>
                <w:sz w:val="18"/>
                <w:szCs w:val="18"/>
                <w:lang w:val="en-US"/>
              </w:rPr>
              <w:t xml:space="preserve">When connecting </w:t>
            </w:r>
            <w:hyperlink w:anchor="_Schemat_podłączenia_nagrzewnico-chł" w:history="1">
              <w:r w:rsidRPr="00123865">
                <w:rPr>
                  <w:rStyle w:val="Hipercze"/>
                  <w:sz w:val="18"/>
                  <w:szCs w:val="18"/>
                  <w:lang w:val="en-US"/>
                </w:rPr>
                <w:t>the G</w:t>
              </w:r>
              <w:r w:rsidR="00123865">
                <w:rPr>
                  <w:rStyle w:val="Hipercze"/>
                  <w:sz w:val="18"/>
                  <w:szCs w:val="18"/>
                  <w:lang w:val="en-US"/>
                </w:rPr>
                <w:t xml:space="preserve">HE </w:t>
              </w:r>
              <w:r w:rsidRPr="00123865">
                <w:rPr>
                  <w:rStyle w:val="Hipercze"/>
                  <w:sz w:val="18"/>
                  <w:szCs w:val="18"/>
                  <w:lang w:val="en-US"/>
                </w:rPr>
                <w:t>to the main board</w:t>
              </w:r>
            </w:hyperlink>
            <w:r w:rsidRPr="00123865">
              <w:rPr>
                <w:sz w:val="18"/>
                <w:szCs w:val="18"/>
                <w:lang w:val="en-US"/>
              </w:rPr>
              <w:t xml:space="preserve">, plug the </w:t>
            </w:r>
            <w:r w:rsidRPr="00123865">
              <w:rPr>
                <w:b/>
                <w:bCs/>
                <w:sz w:val="18"/>
                <w:szCs w:val="18"/>
                <w:lang w:val="en-US"/>
              </w:rPr>
              <w:t>W-1000</w:t>
            </w:r>
            <w:r w:rsidRPr="00123865">
              <w:rPr>
                <w:sz w:val="18"/>
                <w:szCs w:val="18"/>
                <w:lang w:val="en-US"/>
              </w:rPr>
              <w:t xml:space="preserve"> outdoor temperature sensor into </w:t>
            </w:r>
            <w:hyperlink w:anchor="_Schemat_podłączenia_czujnika" w:history="1">
              <w:r w:rsidRPr="00123865">
                <w:rPr>
                  <w:rStyle w:val="Hipercze"/>
                  <w:sz w:val="18"/>
                  <w:szCs w:val="18"/>
                  <w:lang w:val="en-US"/>
                </w:rPr>
                <w:t>the EXTRA TEMP connector</w:t>
              </w:r>
            </w:hyperlink>
            <w:r w:rsidRPr="00123865">
              <w:rPr>
                <w:sz w:val="18"/>
                <w:szCs w:val="18"/>
                <w:lang w:val="en-US"/>
              </w:rPr>
              <w:t xml:space="preserve"> and activate it in the Service Menu under the ‘EXTRA TEMP additional sensor’ tab by selecting the ‘Outdoor’ option.</w:t>
            </w:r>
          </w:p>
        </w:tc>
        <w:tc>
          <w:tcPr>
            <w:tcW w:w="4066" w:type="dxa"/>
            <w:tcBorders>
              <w:top w:val="single" w:sz="4" w:space="0" w:color="auto"/>
              <w:bottom w:val="single" w:sz="4" w:space="0" w:color="auto"/>
            </w:tcBorders>
            <w:vAlign w:val="center"/>
          </w:tcPr>
          <w:p w14:paraId="46320AB3" w14:textId="77777777" w:rsidR="0004553D" w:rsidRPr="00123865" w:rsidRDefault="0004553D" w:rsidP="00443742">
            <w:pPr>
              <w:spacing w:after="0"/>
              <w:jc w:val="center"/>
              <w:rPr>
                <w:b/>
                <w:bCs/>
                <w:sz w:val="18"/>
                <w:szCs w:val="18"/>
                <w:lang w:val="en-US"/>
              </w:rPr>
            </w:pPr>
            <w:r w:rsidRPr="00123865">
              <w:rPr>
                <w:sz w:val="18"/>
                <w:szCs w:val="18"/>
                <w:lang w:val="en-US"/>
              </w:rPr>
              <w:t xml:space="preserve">The sensor should be positioned in a shaded area on the outside of the building, on the wall where the air intake is fitted. </w:t>
            </w:r>
            <w:r w:rsidRPr="00123865">
              <w:rPr>
                <w:b/>
                <w:bCs/>
                <w:sz w:val="18"/>
                <w:szCs w:val="18"/>
                <w:lang w:val="en-US"/>
              </w:rPr>
              <w:t>During the summer, when the GWC is switched on, the bypass always opens to prevent air from flowing through the heat exchanger and becoming overheated.</w:t>
            </w:r>
          </w:p>
        </w:tc>
      </w:tr>
    </w:tbl>
    <w:p w14:paraId="62B9D613" w14:textId="77777777" w:rsidR="0004553D" w:rsidRDefault="0004553D" w:rsidP="0004553D">
      <w:pPr>
        <w:spacing w:before="240"/>
        <w:jc w:val="center"/>
      </w:pPr>
      <w:r>
        <w:rPr>
          <w:noProof/>
        </w:rPr>
        <w:drawing>
          <wp:inline distT="0" distB="0" distL="0" distR="0" wp14:anchorId="1B2206E6" wp14:editId="036F6459">
            <wp:extent cx="2520000" cy="1428000"/>
            <wp:effectExtent l="0" t="0" r="0" b="1270"/>
            <wp:docPr id="23796266"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06341" name="Obraz 1872806341"/>
                    <pic:cNvPicPr/>
                  </pic:nvPicPr>
                  <pic:blipFill>
                    <a:blip r:embed="rId30">
                      <a:extLst>
                        <a:ext uri="{28A0092B-C50C-407E-A947-70E740481C1C}">
                          <a14:useLocalDpi xmlns:a14="http://schemas.microsoft.com/office/drawing/2010/main" val="0"/>
                        </a:ext>
                      </a:extLst>
                    </a:blip>
                    <a:stretch>
                      <a:fillRect/>
                    </a:stretch>
                  </pic:blipFill>
                  <pic:spPr>
                    <a:xfrm>
                      <a:off x="0" y="0"/>
                      <a:ext cx="2520000" cy="1428000"/>
                    </a:xfrm>
                    <a:prstGeom prst="rect">
                      <a:avLst/>
                    </a:prstGeom>
                  </pic:spPr>
                </pic:pic>
              </a:graphicData>
            </a:graphic>
          </wp:inline>
        </w:drawing>
      </w:r>
      <w:r>
        <w:t xml:space="preserve"> </w:t>
      </w:r>
      <w:r>
        <w:rPr>
          <w:noProof/>
        </w:rPr>
        <w:drawing>
          <wp:inline distT="0" distB="0" distL="0" distR="0" wp14:anchorId="6369660C" wp14:editId="5D7CD1A5">
            <wp:extent cx="2520000" cy="1428000"/>
            <wp:effectExtent l="0" t="0" r="0" b="1270"/>
            <wp:docPr id="599191644"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70518" name="Obraz 1036870518"/>
                    <pic:cNvPicPr/>
                  </pic:nvPicPr>
                  <pic:blipFill>
                    <a:blip r:embed="rId31">
                      <a:extLst>
                        <a:ext uri="{28A0092B-C50C-407E-A947-70E740481C1C}">
                          <a14:useLocalDpi xmlns:a14="http://schemas.microsoft.com/office/drawing/2010/main" val="0"/>
                        </a:ext>
                      </a:extLst>
                    </a:blip>
                    <a:stretch>
                      <a:fillRect/>
                    </a:stretch>
                  </pic:blipFill>
                  <pic:spPr>
                    <a:xfrm>
                      <a:off x="0" y="0"/>
                      <a:ext cx="2520000" cy="1428000"/>
                    </a:xfrm>
                    <a:prstGeom prst="rect">
                      <a:avLst/>
                    </a:prstGeom>
                  </pic:spPr>
                </pic:pic>
              </a:graphicData>
            </a:graphic>
          </wp:inline>
        </w:drawing>
      </w:r>
    </w:p>
    <w:p w14:paraId="0E568460" w14:textId="77777777" w:rsidR="0004553D" w:rsidRPr="004C1A73" w:rsidRDefault="0004553D" w:rsidP="0004553D">
      <w:pPr>
        <w:jc w:val="center"/>
      </w:pPr>
      <w:r>
        <w:rPr>
          <w:noProof/>
        </w:rPr>
        <w:lastRenderedPageBreak/>
        <w:drawing>
          <wp:inline distT="0" distB="0" distL="0" distR="0" wp14:anchorId="18838760" wp14:editId="08ED3EF3">
            <wp:extent cx="1980000" cy="1122000"/>
            <wp:effectExtent l="0" t="0" r="1270" b="2540"/>
            <wp:docPr id="613676351"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59811" name="Obraz 112235981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0000" cy="1122000"/>
                    </a:xfrm>
                    <a:prstGeom prst="rect">
                      <a:avLst/>
                    </a:prstGeom>
                  </pic:spPr>
                </pic:pic>
              </a:graphicData>
            </a:graphic>
          </wp:inline>
        </w:drawing>
      </w:r>
      <w:r>
        <w:rPr>
          <w:noProof/>
        </w:rPr>
        <w:drawing>
          <wp:inline distT="0" distB="0" distL="0" distR="0" wp14:anchorId="1094B849" wp14:editId="346E915A">
            <wp:extent cx="1980000" cy="1122000"/>
            <wp:effectExtent l="0" t="0" r="1270" b="2540"/>
            <wp:docPr id="69057461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05364" name="Obraz 173790536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80000" cy="1122000"/>
                    </a:xfrm>
                    <a:prstGeom prst="rect">
                      <a:avLst/>
                    </a:prstGeom>
                  </pic:spPr>
                </pic:pic>
              </a:graphicData>
            </a:graphic>
          </wp:inline>
        </w:drawing>
      </w:r>
      <w:r>
        <w:t xml:space="preserve"> </w:t>
      </w:r>
      <w:r>
        <w:rPr>
          <w:noProof/>
        </w:rPr>
        <w:drawing>
          <wp:inline distT="0" distB="0" distL="0" distR="0" wp14:anchorId="10CAF274" wp14:editId="54C40DED">
            <wp:extent cx="1980000" cy="1122000"/>
            <wp:effectExtent l="0" t="0" r="1270" b="2540"/>
            <wp:docPr id="817693432"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97609" name="Obraz 206469760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80000" cy="1122000"/>
                    </a:xfrm>
                    <a:prstGeom prst="rect">
                      <a:avLst/>
                    </a:prstGeom>
                  </pic:spPr>
                </pic:pic>
              </a:graphicData>
            </a:graphic>
          </wp:inline>
        </w:drawing>
      </w:r>
    </w:p>
    <w:p w14:paraId="7589E303" w14:textId="52C68192" w:rsidR="00492957" w:rsidRPr="00492957" w:rsidRDefault="00492957" w:rsidP="00A57C2F">
      <w:pPr>
        <w:pStyle w:val="Nagwek1"/>
        <w:numPr>
          <w:ilvl w:val="0"/>
          <w:numId w:val="2"/>
        </w:numPr>
        <w:rPr>
          <w:rFonts w:eastAsia="Times New Roman"/>
        </w:rPr>
      </w:pPr>
      <w:bookmarkStart w:id="24" w:name="_Toc237356157"/>
      <w:r>
        <w:rPr>
          <w:rFonts w:eastAsia="Times New Roman"/>
        </w:rPr>
        <w:lastRenderedPageBreak/>
        <w:t>Electrical diagrams</w:t>
      </w:r>
      <w:bookmarkEnd w:id="24"/>
    </w:p>
    <w:p w14:paraId="1CD660DF" w14:textId="09ACA577" w:rsidR="00492957" w:rsidRPr="00123865" w:rsidRDefault="00A265E5" w:rsidP="00A57C2F">
      <w:pPr>
        <w:pStyle w:val="Nagwek2"/>
        <w:numPr>
          <w:ilvl w:val="1"/>
          <w:numId w:val="2"/>
        </w:numPr>
        <w:rPr>
          <w:lang w:val="en-US"/>
        </w:rPr>
      </w:pPr>
      <w:bookmarkStart w:id="25" w:name="_Toc214604095"/>
      <w:bookmarkStart w:id="26" w:name="_Toc483813339"/>
      <w:bookmarkEnd w:id="25"/>
      <w:r w:rsidRPr="00123865">
        <w:rPr>
          <w:lang w:val="en-US"/>
        </w:rPr>
        <w:t xml:space="preserve"> </w:t>
      </w:r>
      <w:bookmarkStart w:id="27" w:name="_Toc237356158"/>
      <w:r w:rsidRPr="00123865">
        <w:rPr>
          <w:lang w:val="en-US"/>
        </w:rPr>
        <w:t>’s wiring diagram for connecting the heater-cooler in the supply air system (heating/cooling function)</w:t>
      </w:r>
      <w:bookmarkEnd w:id="27"/>
    </w:p>
    <w:p w14:paraId="2D1F5E36" w14:textId="276DF7FD" w:rsidR="00A265E5" w:rsidRDefault="00A265E5" w:rsidP="00A265E5">
      <w:pPr>
        <w:rPr>
          <w:lang w:eastAsia="pl-PL"/>
        </w:rPr>
      </w:pPr>
      <w:r>
        <w:rPr>
          <w:noProof/>
          <w14:ligatures w14:val="standardContextual"/>
        </w:rPr>
        <w:drawing>
          <wp:inline distT="0" distB="0" distL="0" distR="0" wp14:anchorId="40CF6B7E" wp14:editId="705B9EA8">
            <wp:extent cx="5436000" cy="7909083"/>
            <wp:effectExtent l="0" t="0" r="0" b="0"/>
            <wp:docPr id="1861561239" name="Graf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561239" name="Grafika 3"/>
                    <pic:cNvPicPr/>
                  </pic:nvPicPr>
                  <pic:blipFill rotWithShape="1">
                    <a:blip r:embed="rId35">
                      <a:extLst>
                        <a:ext uri="{96DAC541-7B7A-43D3-8B79-37D633B846F1}">
                          <asvg:svgBlip xmlns:asvg="http://schemas.microsoft.com/office/drawing/2016/SVG/main" r:embed="rId36"/>
                        </a:ext>
                      </a:extLst>
                    </a:blip>
                    <a:srcRect t="2758" b="4208"/>
                    <a:stretch>
                      <a:fillRect/>
                    </a:stretch>
                  </pic:blipFill>
                  <pic:spPr bwMode="auto">
                    <a:xfrm>
                      <a:off x="0" y="0"/>
                      <a:ext cx="5436000" cy="7909083"/>
                    </a:xfrm>
                    <a:prstGeom prst="rect">
                      <a:avLst/>
                    </a:prstGeom>
                    <a:extLst>
                      <a:ext uri="{53640926-AAD7-44D8-BBD7-CCE9431645EC}">
                        <a14:shadowObscured xmlns:a14="http://schemas.microsoft.com/office/drawing/2010/main"/>
                      </a:ext>
                    </a:extLst>
                  </pic:spPr>
                </pic:pic>
              </a:graphicData>
            </a:graphic>
          </wp:inline>
        </w:drawing>
      </w:r>
    </w:p>
    <w:p w14:paraId="69706027" w14:textId="34510496" w:rsidR="00A265E5" w:rsidRPr="00123865" w:rsidRDefault="00A265E5" w:rsidP="00A57C2F">
      <w:pPr>
        <w:pStyle w:val="Nagwek2"/>
        <w:numPr>
          <w:ilvl w:val="1"/>
          <w:numId w:val="2"/>
        </w:numPr>
        <w:rPr>
          <w:lang w:val="en-US"/>
        </w:rPr>
      </w:pPr>
      <w:bookmarkStart w:id="28" w:name="_Schemat_podłączenia_nagrzewnico-chł"/>
      <w:bookmarkStart w:id="29" w:name="_Toc237356159"/>
      <w:bookmarkEnd w:id="28"/>
      <w:r w:rsidRPr="00123865">
        <w:rPr>
          <w:lang w:val="en-US"/>
        </w:rPr>
        <w:lastRenderedPageBreak/>
        <w:t>Connection diagram for the heater-cooler at the air intake – configuration with G</w:t>
      </w:r>
      <w:r w:rsidR="00123865">
        <w:rPr>
          <w:lang w:val="en-US"/>
        </w:rPr>
        <w:t>HE</w:t>
      </w:r>
      <w:bookmarkEnd w:id="29"/>
    </w:p>
    <w:p w14:paraId="1C5AC48E" w14:textId="5C6E0261" w:rsidR="00AC11C5" w:rsidRDefault="00AC1EFD" w:rsidP="00A265E5">
      <w:pPr>
        <w:jc w:val="center"/>
        <w:rPr>
          <w:rFonts w:cstheme="minorHAnsi"/>
          <w:lang w:eastAsia="pl-PL"/>
        </w:rPr>
      </w:pPr>
      <w:r>
        <w:rPr>
          <w:noProof/>
        </w:rPr>
        <mc:AlternateContent>
          <mc:Choice Requires="wps">
            <w:drawing>
              <wp:anchor distT="45720" distB="45720" distL="114300" distR="114300" simplePos="0" relativeHeight="251811840" behindDoc="0" locked="0" layoutInCell="1" allowOverlap="1" wp14:anchorId="163390ED" wp14:editId="4CF04485">
                <wp:simplePos x="0" y="0"/>
                <wp:positionH relativeFrom="column">
                  <wp:posOffset>4056440</wp:posOffset>
                </wp:positionH>
                <wp:positionV relativeFrom="paragraph">
                  <wp:posOffset>7828028</wp:posOffset>
                </wp:positionV>
                <wp:extent cx="2169543" cy="776377"/>
                <wp:effectExtent l="0" t="0" r="0" b="5080"/>
                <wp:wrapNone/>
                <wp:docPr id="8838676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543" cy="776377"/>
                        </a:xfrm>
                        <a:prstGeom prst="rect">
                          <a:avLst/>
                        </a:prstGeom>
                        <a:noFill/>
                        <a:ln w="9525">
                          <a:noFill/>
                          <a:miter lim="800000"/>
                          <a:headEnd/>
                          <a:tailEnd/>
                        </a:ln>
                      </wps:spPr>
                      <wps:txbx>
                        <w:txbxContent>
                          <w:p w14:paraId="188F824D" w14:textId="3F75F3D2" w:rsidR="00AC1EFD" w:rsidRPr="00123865" w:rsidRDefault="00AC1EFD" w:rsidP="00AC1EFD">
                            <w:pPr>
                              <w:jc w:val="left"/>
                              <w:rPr>
                                <w:sz w:val="20"/>
                                <w:szCs w:val="18"/>
                                <w:lang w:val="en-US"/>
                              </w:rPr>
                            </w:pPr>
                            <w:r w:rsidRPr="00123865">
                              <w:rPr>
                                <w:sz w:val="20"/>
                                <w:szCs w:val="18"/>
                                <w:lang w:val="en-US"/>
                              </w:rPr>
                              <w:t>The heat exchanger, installed downstream of the heat recovery unit, is used exclusively in summer to cool the supply air entering the building.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390ED" id="_x0000_s1027" type="#_x0000_t202" style="position:absolute;left:0;text-align:left;margin-left:319.4pt;margin-top:616.4pt;width:170.85pt;height:61.15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" filled="f" stroked="f">
                <v:textbox>
                  <w:txbxContent>
                    <w:p w14:paraId="188F824D" w14:textId="3F75F3D2" w:rsidR="00AC1EFD" w:rsidRPr="00123865" w:rsidRDefault="00AC1EFD" w:rsidP="00AC1EFD">
                      <w:pPr>
                        <w:jc w:val="left"/>
                        <w:rPr>
                          <w:sz w:val="20"/>
                          <w:szCs w:val="18"/>
                          <w:lang w:val="en-US"/>
                        </w:rPr>
                      </w:pPr>
                      <w:r w:rsidRPr="00123865">
                        <w:rPr>
                          <w:sz w:val="20"/>
                          <w:szCs w:val="18"/>
                          <w:lang w:val="en-US"/>
                        </w:rPr>
                        <w:t>The heat exchanger, installed downstream of the heat recovery unit, is used exclusively in summer to cool the supply air entering the building.</w:t>
                      </w:r>
                    </w:p>
                  </w:txbxContent>
                </v:textbox>
              </v:shape>
            </w:pict>
          </mc:Fallback>
        </mc:AlternateContent>
      </w:r>
      <w:r w:rsidR="00EF5577">
        <w:rPr>
          <w:rFonts w:cstheme="minorHAnsi"/>
          <w:noProof/>
          <w:lang w:eastAsia="pl-PL"/>
          <w14:ligatures w14:val="standardContextual"/>
        </w:rPr>
        <w:drawing>
          <wp:inline distT="0" distB="0" distL="0" distR="0" wp14:anchorId="5F9BF36D" wp14:editId="57A18315">
            <wp:extent cx="5737544" cy="8352000"/>
            <wp:effectExtent l="0" t="0" r="0" b="0"/>
            <wp:docPr id="792586535" name="Graf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86535" name="Grafika 792586535"/>
                    <pic:cNvPicPr/>
                  </pic:nvPicPr>
                  <pic:blipFill rotWithShape="1">
                    <a:blip r:embed="rId37">
                      <a:extLst>
                        <a:ext uri="{96DAC541-7B7A-43D3-8B79-37D633B846F1}">
                          <asvg:svgBlip xmlns:asvg="http://schemas.microsoft.com/office/drawing/2016/SVG/main" r:embed="rId38"/>
                        </a:ext>
                      </a:extLst>
                    </a:blip>
                    <a:srcRect t="2606" b="4315"/>
                    <a:stretch>
                      <a:fillRect/>
                    </a:stretch>
                  </pic:blipFill>
                  <pic:spPr bwMode="auto">
                    <a:xfrm>
                      <a:off x="0" y="0"/>
                      <a:ext cx="5737544" cy="8352000"/>
                    </a:xfrm>
                    <a:prstGeom prst="rect">
                      <a:avLst/>
                    </a:prstGeom>
                    <a:ln>
                      <a:noFill/>
                    </a:ln>
                    <a:extLst>
                      <a:ext uri="{53640926-AAD7-44D8-BBD7-CCE9431645EC}">
                        <a14:shadowObscured xmlns:a14="http://schemas.microsoft.com/office/drawing/2010/main"/>
                      </a:ext>
                    </a:extLst>
                  </pic:spPr>
                </pic:pic>
              </a:graphicData>
            </a:graphic>
          </wp:inline>
        </w:drawing>
      </w:r>
      <w:bookmarkEnd w:id="26"/>
    </w:p>
    <w:p w14:paraId="380AFF58" w14:textId="6C6C4672" w:rsidR="00A265E5" w:rsidRPr="00123865" w:rsidRDefault="00A265E5" w:rsidP="00A57C2F">
      <w:pPr>
        <w:pStyle w:val="Nagwek2"/>
        <w:numPr>
          <w:ilvl w:val="1"/>
          <w:numId w:val="2"/>
        </w:numPr>
        <w:spacing w:after="240"/>
        <w:ind w:left="788" w:hanging="431"/>
        <w:rPr>
          <w:lang w:val="en-US" w:eastAsia="pl-PL"/>
        </w:rPr>
      </w:pPr>
      <w:bookmarkStart w:id="30" w:name="_Schemat_podłączenia_czujnika"/>
      <w:bookmarkStart w:id="31" w:name="_Toc237356160"/>
      <w:bookmarkEnd w:id="30"/>
      <w:r w:rsidRPr="00123865">
        <w:rPr>
          <w:lang w:val="en-US" w:eastAsia="pl-PL"/>
        </w:rPr>
        <w:lastRenderedPageBreak/>
        <w:t>Connection diagram for the PT-1000 or W-1000 temperature sensor</w:t>
      </w:r>
      <w:bookmarkEnd w:id="31"/>
    </w:p>
    <w:p w14:paraId="7DF538E2" w14:textId="43943721" w:rsidR="0049351A" w:rsidRPr="00123865" w:rsidRDefault="0049351A" w:rsidP="0049351A">
      <w:pPr>
        <w:rPr>
          <w:lang w:val="en-US"/>
        </w:rPr>
      </w:pPr>
      <w:r w:rsidRPr="00123865">
        <w:rPr>
          <w:lang w:val="en-US"/>
        </w:rPr>
        <w:t>The outdoor temperature sensor is connected to the EXTRA TEMP connector.</w:t>
      </w:r>
    </w:p>
    <w:p w14:paraId="5EE7AB7B" w14:textId="04C0C448" w:rsidR="0049351A" w:rsidRDefault="0049351A" w:rsidP="0049351A">
      <w:pPr>
        <w:spacing w:before="240"/>
        <w:rPr>
          <w:lang w:eastAsia="pl-PL"/>
        </w:rPr>
      </w:pPr>
      <w:r>
        <w:rPr>
          <w:noProof/>
          <w14:ligatures w14:val="standardContextual"/>
        </w:rPr>
        <w:drawing>
          <wp:inline distT="0" distB="0" distL="0" distR="0" wp14:anchorId="7236AB8F" wp14:editId="05A9ADD4">
            <wp:extent cx="6192000" cy="4989152"/>
            <wp:effectExtent l="0" t="0" r="0" b="2540"/>
            <wp:docPr id="1421866518" name="Graf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66518" name="Grafika 3"/>
                    <pic:cNvPicPr/>
                  </pic:nvPicPr>
                  <pic:blipFill rotWithShape="1">
                    <a:blip r:embed="rId39">
                      <a:extLst>
                        <a:ext uri="{96DAC541-7B7A-43D3-8B79-37D633B846F1}">
                          <asvg:svgBlip xmlns:asvg="http://schemas.microsoft.com/office/drawing/2016/SVG/main" r:embed="rId40"/>
                        </a:ext>
                      </a:extLst>
                    </a:blip>
                    <a:srcRect l="-1926" t="18765" r="11072" b="43452"/>
                    <a:stretch>
                      <a:fillRect/>
                    </a:stretch>
                  </pic:blipFill>
                  <pic:spPr bwMode="auto">
                    <a:xfrm>
                      <a:off x="0" y="0"/>
                      <a:ext cx="6192000" cy="4989152"/>
                    </a:xfrm>
                    <a:prstGeom prst="rect">
                      <a:avLst/>
                    </a:prstGeom>
                    <a:ln>
                      <a:noFill/>
                    </a:ln>
                    <a:extLst>
                      <a:ext uri="{53640926-AAD7-44D8-BBD7-CCE9431645EC}">
                        <a14:shadowObscured xmlns:a14="http://schemas.microsoft.com/office/drawing/2010/main"/>
                      </a:ext>
                    </a:extLst>
                  </pic:spPr>
                </pic:pic>
              </a:graphicData>
            </a:graphic>
          </wp:inline>
        </w:drawing>
      </w:r>
    </w:p>
    <w:p w14:paraId="41D9BE16" w14:textId="77777777" w:rsidR="0049351A" w:rsidRDefault="0049351A" w:rsidP="0049351A">
      <w:pPr>
        <w:rPr>
          <w:lang w:eastAsia="pl-PL"/>
        </w:rPr>
      </w:pPr>
    </w:p>
    <w:p w14:paraId="5D260AA9" w14:textId="77777777" w:rsidR="0049351A" w:rsidRDefault="0049351A" w:rsidP="0049351A">
      <w:pPr>
        <w:rPr>
          <w:lang w:eastAsia="pl-PL"/>
        </w:rPr>
      </w:pPr>
    </w:p>
    <w:p w14:paraId="7D44D5A3" w14:textId="77777777" w:rsidR="0049351A" w:rsidRDefault="0049351A" w:rsidP="0049351A">
      <w:pPr>
        <w:rPr>
          <w:lang w:eastAsia="pl-PL"/>
        </w:rPr>
      </w:pPr>
    </w:p>
    <w:p w14:paraId="4AEF5493" w14:textId="77777777" w:rsidR="0049351A" w:rsidRDefault="0049351A" w:rsidP="0049351A">
      <w:pPr>
        <w:rPr>
          <w:lang w:eastAsia="pl-PL"/>
        </w:rPr>
      </w:pPr>
    </w:p>
    <w:p w14:paraId="5F5A9F1F" w14:textId="77777777" w:rsidR="0049351A" w:rsidRDefault="0049351A" w:rsidP="0049351A">
      <w:pPr>
        <w:rPr>
          <w:lang w:eastAsia="pl-PL"/>
        </w:rPr>
      </w:pPr>
    </w:p>
    <w:p w14:paraId="0C5B0F8A" w14:textId="77777777" w:rsidR="0049351A" w:rsidRPr="0049351A" w:rsidRDefault="0049351A" w:rsidP="0049351A">
      <w:pPr>
        <w:rPr>
          <w:lang w:eastAsia="pl-PL"/>
        </w:rPr>
      </w:pPr>
    </w:p>
    <w:p w14:paraId="5FF00EAD" w14:textId="2017337D" w:rsidR="00232563" w:rsidRDefault="00232563" w:rsidP="00A57C2F">
      <w:pPr>
        <w:pStyle w:val="Nagwek1"/>
        <w:numPr>
          <w:ilvl w:val="0"/>
          <w:numId w:val="2"/>
        </w:numPr>
      </w:pPr>
      <w:bookmarkStart w:id="32" w:name="_Toc237356161"/>
      <w:r>
        <w:lastRenderedPageBreak/>
        <w:t>Warranty and Service</w:t>
      </w:r>
      <w:bookmarkEnd w:id="32"/>
    </w:p>
    <w:p w14:paraId="28D7B8B5" w14:textId="77777777" w:rsidR="00232563" w:rsidRDefault="00232563" w:rsidP="00A57C2F">
      <w:pPr>
        <w:pStyle w:val="Nagwek2"/>
        <w:numPr>
          <w:ilvl w:val="1"/>
          <w:numId w:val="2"/>
        </w:numPr>
      </w:pPr>
      <w:bookmarkStart w:id="33" w:name="_Toc237356162"/>
      <w:r>
        <w:t>Service</w:t>
      </w:r>
      <w:bookmarkEnd w:id="33"/>
    </w:p>
    <w:p w14:paraId="559F7665" w14:textId="5F4BB256" w:rsidR="00232563" w:rsidRPr="00123865" w:rsidRDefault="00232563" w:rsidP="005C23DF">
      <w:pPr>
        <w:rPr>
          <w:sz w:val="28"/>
          <w:szCs w:val="28"/>
          <w:lang w:val="en-US"/>
        </w:rPr>
      </w:pPr>
      <w:r w:rsidRPr="00123865">
        <w:rPr>
          <w:lang w:val="en-US"/>
        </w:rPr>
        <w:t xml:space="preserve">All faults must be reported to WANAS with a detailed description of the problem </w:t>
      </w:r>
      <w:r w:rsidR="00FB0426" w:rsidRPr="00123865">
        <w:rPr>
          <w:lang w:val="en-US"/>
        </w:rPr>
        <w:t xml:space="preserve">using </w:t>
      </w:r>
      <w:hyperlink r:id="rId41" w:history="1">
        <w:r w:rsidRPr="00123865">
          <w:rPr>
            <w:rStyle w:val="Hipercze"/>
            <w:rFonts w:cstheme="minorHAnsi"/>
            <w:szCs w:val="24"/>
            <w:lang w:val="en-US"/>
          </w:rPr>
          <w:t>the ‘Service</w:t>
        </w:r>
      </w:hyperlink>
      <w:r w:rsidRPr="00123865">
        <w:rPr>
          <w:lang w:val="en-US"/>
        </w:rPr>
        <w:t xml:space="preserve"> Request’ </w:t>
      </w:r>
      <w:r w:rsidR="00FB0426" w:rsidRPr="00123865">
        <w:rPr>
          <w:lang w:val="en-US"/>
        </w:rPr>
        <w:t xml:space="preserve">form </w:t>
      </w:r>
      <w:r w:rsidRPr="00123865">
        <w:rPr>
          <w:lang w:val="en-US"/>
        </w:rPr>
        <w:t>available at</w:t>
      </w:r>
      <w:hyperlink r:id="rId42" w:history="1">
        <w:r w:rsidRPr="00123865">
          <w:rPr>
            <w:rStyle w:val="Hipercze"/>
            <w:rFonts w:cstheme="minorHAnsi"/>
            <w:szCs w:val="24"/>
            <w:lang w:val="en-US"/>
          </w:rPr>
          <w:t xml:space="preserve"> www.wanas.pl</w:t>
        </w:r>
      </w:hyperlink>
      <w:r w:rsidRPr="00123865">
        <w:rPr>
          <w:lang w:val="en-US"/>
        </w:rPr>
        <w:t xml:space="preserve"> under </w:t>
      </w:r>
      <w:r w:rsidR="00FB0426" w:rsidRPr="00123865">
        <w:rPr>
          <w:lang w:val="en-US"/>
        </w:rPr>
        <w:t>the ‘Contact’</w:t>
      </w:r>
      <w:r w:rsidRPr="00123865">
        <w:rPr>
          <w:lang w:val="en-US"/>
        </w:rPr>
        <w:t xml:space="preserve"> tab. </w:t>
      </w:r>
      <w:r w:rsidR="00E16ED0" w:rsidRPr="00123865">
        <w:rPr>
          <w:lang w:val="en-US"/>
        </w:rPr>
        <w:t>Claims made during the warranty period will be assessed within 14 days and resolved within 30 days of the date of submission.</w:t>
      </w:r>
    </w:p>
    <w:p w14:paraId="07DF7266" w14:textId="0637B3A9" w:rsidR="00FB0426" w:rsidRPr="00C83680" w:rsidRDefault="00232563" w:rsidP="00A57C2F">
      <w:pPr>
        <w:pStyle w:val="Nagwek2"/>
        <w:numPr>
          <w:ilvl w:val="1"/>
          <w:numId w:val="2"/>
        </w:numPr>
      </w:pPr>
      <w:bookmarkStart w:id="34" w:name="_Toc237356163"/>
      <w:r>
        <w:t>Warranty</w:t>
      </w:r>
      <w:bookmarkEnd w:id="34"/>
    </w:p>
    <w:p w14:paraId="5702E90D" w14:textId="77777777" w:rsidR="00232563" w:rsidRPr="00123865" w:rsidRDefault="00232563">
      <w:pPr>
        <w:pStyle w:val="Akapitzlist"/>
        <w:numPr>
          <w:ilvl w:val="0"/>
          <w:numId w:val="4"/>
        </w:numPr>
        <w:autoSpaceDE w:val="0"/>
        <w:autoSpaceDN w:val="0"/>
        <w:adjustRightInd w:val="0"/>
        <w:spacing w:after="0" w:line="240" w:lineRule="auto"/>
        <w:rPr>
          <w:rFonts w:cstheme="minorHAnsi"/>
          <w:color w:val="000000"/>
          <w:szCs w:val="24"/>
          <w:lang w:val="en-US"/>
        </w:rPr>
      </w:pPr>
      <w:r w:rsidRPr="00123865">
        <w:rPr>
          <w:rFonts w:cstheme="minorHAnsi"/>
          <w:color w:val="000000"/>
          <w:szCs w:val="24"/>
          <w:lang w:val="en-US"/>
        </w:rPr>
        <w:t>The manufacturer provides a 24-month warranty covering the correct operation of the device.</w:t>
      </w:r>
    </w:p>
    <w:p w14:paraId="25B381E6" w14:textId="77777777" w:rsidR="00232563" w:rsidRPr="00123865" w:rsidRDefault="00232563">
      <w:pPr>
        <w:pStyle w:val="Akapitzlist"/>
        <w:numPr>
          <w:ilvl w:val="0"/>
          <w:numId w:val="4"/>
        </w:numPr>
        <w:autoSpaceDE w:val="0"/>
        <w:autoSpaceDN w:val="0"/>
        <w:adjustRightInd w:val="0"/>
        <w:spacing w:after="0" w:line="240" w:lineRule="auto"/>
        <w:rPr>
          <w:rFonts w:cstheme="minorHAnsi"/>
          <w:color w:val="000000"/>
          <w:szCs w:val="24"/>
          <w:lang w:val="en-US"/>
        </w:rPr>
      </w:pPr>
      <w:r w:rsidRPr="00123865">
        <w:rPr>
          <w:rFonts w:cstheme="minorHAnsi"/>
          <w:color w:val="000000"/>
          <w:szCs w:val="24"/>
          <w:lang w:val="en-US"/>
        </w:rPr>
        <w:t>The warranty period is calculated from the date of purchase of the device by the user.</w:t>
      </w:r>
    </w:p>
    <w:p w14:paraId="728B16CA" w14:textId="1ED0A3B6" w:rsidR="00232563" w:rsidRPr="00123865" w:rsidRDefault="00232563">
      <w:pPr>
        <w:pStyle w:val="Akapitzlist"/>
        <w:numPr>
          <w:ilvl w:val="0"/>
          <w:numId w:val="4"/>
        </w:numPr>
        <w:autoSpaceDE w:val="0"/>
        <w:autoSpaceDN w:val="0"/>
        <w:adjustRightInd w:val="0"/>
        <w:spacing w:after="0" w:line="240" w:lineRule="auto"/>
        <w:rPr>
          <w:rFonts w:cstheme="minorHAnsi"/>
          <w:color w:val="000000"/>
          <w:szCs w:val="24"/>
          <w:lang w:val="en-US"/>
        </w:rPr>
      </w:pPr>
      <w:r w:rsidRPr="00123865">
        <w:rPr>
          <w:rFonts w:cstheme="minorHAnsi"/>
          <w:color w:val="000000"/>
          <w:szCs w:val="24"/>
          <w:lang w:val="en-US"/>
        </w:rPr>
        <w:t xml:space="preserve">The warranty is granted and remains valid upon presentation of the proof of purchase for </w:t>
      </w:r>
      <w:r w:rsidR="0049351A" w:rsidRPr="00123865">
        <w:rPr>
          <w:rFonts w:cstheme="minorHAnsi"/>
          <w:color w:val="000000"/>
          <w:szCs w:val="24"/>
          <w:lang w:val="en-US"/>
        </w:rPr>
        <w:t>the device</w:t>
      </w:r>
      <w:r w:rsidR="00E16ED0" w:rsidRPr="00123865">
        <w:rPr>
          <w:rFonts w:cstheme="minorHAnsi"/>
          <w:color w:val="000000"/>
          <w:szCs w:val="24"/>
          <w:lang w:val="en-US"/>
        </w:rPr>
        <w:t>.</w:t>
      </w:r>
    </w:p>
    <w:p w14:paraId="6C133FB0" w14:textId="0DCD29DE" w:rsidR="00232563" w:rsidRPr="00123865" w:rsidRDefault="00232563">
      <w:pPr>
        <w:pStyle w:val="Akapitzlist"/>
        <w:numPr>
          <w:ilvl w:val="0"/>
          <w:numId w:val="4"/>
        </w:numPr>
        <w:autoSpaceDE w:val="0"/>
        <w:autoSpaceDN w:val="0"/>
        <w:adjustRightInd w:val="0"/>
        <w:spacing w:after="0" w:line="240" w:lineRule="auto"/>
        <w:rPr>
          <w:rFonts w:cstheme="minorHAnsi"/>
          <w:color w:val="000000"/>
          <w:szCs w:val="24"/>
          <w:lang w:val="en-US"/>
        </w:rPr>
      </w:pPr>
      <w:r w:rsidRPr="00123865">
        <w:rPr>
          <w:rFonts w:cstheme="minorHAnsi"/>
          <w:color w:val="000000"/>
          <w:szCs w:val="24"/>
          <w:lang w:val="en-US"/>
        </w:rPr>
        <w:t>The warranty does not cover faults arising from incorrect operation, maintenance or installation of the device.</w:t>
      </w:r>
    </w:p>
    <w:p w14:paraId="397F3B93" w14:textId="77777777" w:rsidR="00232563" w:rsidRPr="00123865" w:rsidRDefault="00232563">
      <w:pPr>
        <w:pStyle w:val="Akapitzlist"/>
        <w:numPr>
          <w:ilvl w:val="0"/>
          <w:numId w:val="4"/>
        </w:numPr>
        <w:autoSpaceDE w:val="0"/>
        <w:autoSpaceDN w:val="0"/>
        <w:adjustRightInd w:val="0"/>
        <w:spacing w:after="0" w:line="240" w:lineRule="auto"/>
        <w:rPr>
          <w:rFonts w:cstheme="minorHAnsi"/>
          <w:szCs w:val="24"/>
          <w:lang w:val="en-US"/>
        </w:rPr>
      </w:pPr>
      <w:r w:rsidRPr="00123865">
        <w:rPr>
          <w:rFonts w:cstheme="minorHAnsi"/>
          <w:szCs w:val="24"/>
          <w:lang w:val="en-US"/>
        </w:rPr>
        <w:t>The cost of an unjustified service call shall be borne by the customer making the claim.</w:t>
      </w:r>
    </w:p>
    <w:p w14:paraId="5792E459" w14:textId="7C56D18F" w:rsidR="005C23DF" w:rsidRPr="00123865" w:rsidRDefault="00232563">
      <w:pPr>
        <w:pStyle w:val="Akapitzlist"/>
        <w:numPr>
          <w:ilvl w:val="0"/>
          <w:numId w:val="4"/>
        </w:numPr>
        <w:autoSpaceDE w:val="0"/>
        <w:autoSpaceDN w:val="0"/>
        <w:adjustRightInd w:val="0"/>
        <w:spacing w:after="0" w:line="240" w:lineRule="auto"/>
        <w:rPr>
          <w:rFonts w:cstheme="minorHAnsi"/>
          <w:bCs/>
          <w:color w:val="000000"/>
          <w:szCs w:val="24"/>
          <w:lang w:val="en-US"/>
        </w:rPr>
      </w:pPr>
      <w:r w:rsidRPr="00123865">
        <w:rPr>
          <w:rFonts w:cstheme="minorHAnsi"/>
          <w:bCs/>
          <w:color w:val="000000"/>
          <w:szCs w:val="24"/>
          <w:lang w:val="en-US"/>
        </w:rPr>
        <w:t>The company provides servicing throughout Poland.</w:t>
      </w:r>
    </w:p>
    <w:p w14:paraId="28DE2C75" w14:textId="77777777" w:rsidR="005C23DF" w:rsidRPr="00123865" w:rsidRDefault="005C23DF" w:rsidP="005C23DF">
      <w:pPr>
        <w:rPr>
          <w:lang w:val="en-US" w:eastAsia="pl-PL"/>
        </w:rPr>
      </w:pPr>
    </w:p>
    <w:p w14:paraId="66E45B6D" w14:textId="77777777" w:rsidR="005C23DF" w:rsidRPr="00123865" w:rsidRDefault="005C23DF" w:rsidP="005C23DF">
      <w:pPr>
        <w:rPr>
          <w:lang w:val="en-US" w:eastAsia="pl-PL"/>
        </w:rPr>
      </w:pPr>
    </w:p>
    <w:p w14:paraId="14263FFE" w14:textId="77777777" w:rsidR="005C23DF" w:rsidRPr="00123865" w:rsidRDefault="005C23DF" w:rsidP="005C23DF">
      <w:pPr>
        <w:rPr>
          <w:lang w:val="en-US" w:eastAsia="pl-PL"/>
        </w:rPr>
      </w:pPr>
    </w:p>
    <w:p w14:paraId="2517AC31" w14:textId="77777777" w:rsidR="00850518" w:rsidRPr="00123865" w:rsidRDefault="00850518" w:rsidP="005C23DF">
      <w:pPr>
        <w:rPr>
          <w:lang w:val="en-US" w:eastAsia="pl-PL"/>
        </w:rPr>
      </w:pPr>
    </w:p>
    <w:p w14:paraId="3B28EFDD" w14:textId="77777777" w:rsidR="0049351A" w:rsidRPr="00123865" w:rsidRDefault="0049351A" w:rsidP="005C23DF">
      <w:pPr>
        <w:rPr>
          <w:lang w:val="en-US" w:eastAsia="pl-PL"/>
        </w:rPr>
      </w:pPr>
    </w:p>
    <w:p w14:paraId="4828D372" w14:textId="77777777" w:rsidR="0049351A" w:rsidRPr="00123865" w:rsidRDefault="0049351A" w:rsidP="005C23DF">
      <w:pPr>
        <w:rPr>
          <w:lang w:val="en-US" w:eastAsia="pl-PL"/>
        </w:rPr>
      </w:pPr>
    </w:p>
    <w:p w14:paraId="20841EEF" w14:textId="77777777" w:rsidR="0049351A" w:rsidRPr="00123865" w:rsidRDefault="0049351A" w:rsidP="005C23DF">
      <w:pPr>
        <w:rPr>
          <w:lang w:val="en-US" w:eastAsia="pl-PL"/>
        </w:rPr>
      </w:pPr>
    </w:p>
    <w:p w14:paraId="2390B961" w14:textId="77777777" w:rsidR="0049351A" w:rsidRPr="00123865" w:rsidRDefault="0049351A" w:rsidP="005C23DF">
      <w:pPr>
        <w:rPr>
          <w:lang w:val="en-US" w:eastAsia="pl-PL"/>
        </w:rPr>
      </w:pPr>
    </w:p>
    <w:p w14:paraId="4DB7CDCB" w14:textId="77777777" w:rsidR="0049351A" w:rsidRPr="00123865" w:rsidRDefault="0049351A" w:rsidP="005C23DF">
      <w:pPr>
        <w:rPr>
          <w:lang w:val="en-US" w:eastAsia="pl-PL"/>
        </w:rPr>
      </w:pPr>
    </w:p>
    <w:p w14:paraId="4F1BEF9E" w14:textId="77777777" w:rsidR="0049351A" w:rsidRPr="00123865" w:rsidRDefault="0049351A" w:rsidP="005C23DF">
      <w:pPr>
        <w:rPr>
          <w:lang w:val="en-US" w:eastAsia="pl-PL"/>
        </w:rPr>
      </w:pPr>
    </w:p>
    <w:p w14:paraId="548F7100" w14:textId="77777777" w:rsidR="005C23DF" w:rsidRPr="00123865" w:rsidRDefault="005C23DF" w:rsidP="005C23DF">
      <w:pPr>
        <w:rPr>
          <w:lang w:val="en-US"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5C23DF" w14:paraId="24ED5467" w14:textId="77777777" w:rsidTr="00D11F54">
        <w:tc>
          <w:tcPr>
            <w:tcW w:w="9736" w:type="dxa"/>
            <w:gridSpan w:val="2"/>
            <w:tcBorders>
              <w:bottom w:val="single" w:sz="4" w:space="0" w:color="auto"/>
            </w:tcBorders>
            <w:shd w:val="clear" w:color="auto" w:fill="D9D9D9" w:themeFill="background1" w:themeFillShade="D9"/>
            <w:vAlign w:val="center"/>
          </w:tcPr>
          <w:p w14:paraId="79755290" w14:textId="3947A3EF" w:rsidR="005C23DF" w:rsidRPr="005C23DF" w:rsidRDefault="005C23DF" w:rsidP="00D11F54">
            <w:pPr>
              <w:spacing w:before="240"/>
              <w:jc w:val="center"/>
              <w:rPr>
                <w:sz w:val="28"/>
                <w:szCs w:val="28"/>
                <w:lang w:eastAsia="pl-PL"/>
              </w:rPr>
            </w:pPr>
            <w:proofErr w:type="spellStart"/>
            <w:r w:rsidRPr="005C23DF">
              <w:rPr>
                <w:sz w:val="28"/>
                <w:szCs w:val="28"/>
                <w:lang w:eastAsia="pl-PL"/>
              </w:rPr>
              <w:t>Contact</w:t>
            </w:r>
            <w:proofErr w:type="spellEnd"/>
            <w:r w:rsidRPr="005C23DF">
              <w:rPr>
                <w:sz w:val="28"/>
                <w:szCs w:val="28"/>
                <w:lang w:eastAsia="pl-PL"/>
              </w:rPr>
              <w:t xml:space="preserve"> the service </w:t>
            </w:r>
            <w:proofErr w:type="spellStart"/>
            <w:r w:rsidRPr="005C23DF">
              <w:rPr>
                <w:sz w:val="28"/>
                <w:szCs w:val="28"/>
                <w:lang w:eastAsia="pl-PL"/>
              </w:rPr>
              <w:t>department</w:t>
            </w:r>
            <w:proofErr w:type="spellEnd"/>
          </w:p>
        </w:tc>
      </w:tr>
      <w:tr w:rsidR="005C23DF" w14:paraId="5A34E8CE" w14:textId="77777777" w:rsidTr="00D11F54">
        <w:tc>
          <w:tcPr>
            <w:tcW w:w="4868" w:type="dxa"/>
            <w:tcBorders>
              <w:top w:val="single" w:sz="4" w:space="0" w:color="auto"/>
              <w:bottom w:val="single" w:sz="4" w:space="0" w:color="auto"/>
              <w:right w:val="single" w:sz="4" w:space="0" w:color="auto"/>
            </w:tcBorders>
            <w:shd w:val="clear" w:color="auto" w:fill="D9D9D9" w:themeFill="background1" w:themeFillShade="D9"/>
            <w:vAlign w:val="center"/>
          </w:tcPr>
          <w:p w14:paraId="3FCBB116" w14:textId="3B2A8B1A" w:rsidR="005C23DF" w:rsidRDefault="005C23DF" w:rsidP="00D11F54">
            <w:pPr>
              <w:spacing w:before="240"/>
              <w:jc w:val="right"/>
              <w:rPr>
                <w:lang w:eastAsia="pl-PL"/>
              </w:rPr>
            </w:pPr>
            <w:r>
              <w:rPr>
                <w:lang w:eastAsia="pl-PL"/>
              </w:rPr>
              <w:t>Tel:</w:t>
            </w:r>
          </w:p>
        </w:tc>
        <w:tc>
          <w:tcPr>
            <w:tcW w:w="4868" w:type="dxa"/>
            <w:tcBorders>
              <w:top w:val="single" w:sz="4" w:space="0" w:color="auto"/>
              <w:left w:val="single" w:sz="4" w:space="0" w:color="auto"/>
              <w:bottom w:val="single" w:sz="4" w:space="0" w:color="auto"/>
            </w:tcBorders>
            <w:vAlign w:val="center"/>
          </w:tcPr>
          <w:p w14:paraId="04555F47" w14:textId="30FC6397" w:rsidR="005C23DF" w:rsidRDefault="005C23DF" w:rsidP="00D11F54">
            <w:pPr>
              <w:spacing w:before="240"/>
              <w:jc w:val="left"/>
              <w:rPr>
                <w:lang w:eastAsia="pl-PL"/>
              </w:rPr>
            </w:pPr>
            <w:r>
              <w:rPr>
                <w:lang w:eastAsia="pl-PL"/>
              </w:rPr>
              <w:t>+48</w:t>
            </w:r>
            <w:r w:rsidR="00D11F54">
              <w:rPr>
                <w:lang w:eastAsia="pl-PL"/>
              </w:rPr>
              <w:t xml:space="preserve"> 535 958 222</w:t>
            </w:r>
          </w:p>
        </w:tc>
      </w:tr>
      <w:tr w:rsidR="005C23DF" w14:paraId="066F2E4A" w14:textId="77777777" w:rsidTr="00D11F54">
        <w:tc>
          <w:tcPr>
            <w:tcW w:w="4868" w:type="dxa"/>
            <w:tcBorders>
              <w:top w:val="single" w:sz="4" w:space="0" w:color="auto"/>
              <w:right w:val="single" w:sz="4" w:space="0" w:color="auto"/>
            </w:tcBorders>
            <w:shd w:val="clear" w:color="auto" w:fill="D9D9D9" w:themeFill="background1" w:themeFillShade="D9"/>
            <w:vAlign w:val="center"/>
          </w:tcPr>
          <w:p w14:paraId="3AD401A6" w14:textId="0EBFA602" w:rsidR="005C23DF" w:rsidRDefault="005C23DF" w:rsidP="00D11F54">
            <w:pPr>
              <w:spacing w:before="240"/>
              <w:jc w:val="right"/>
              <w:rPr>
                <w:lang w:eastAsia="pl-PL"/>
              </w:rPr>
            </w:pPr>
            <w:r>
              <w:rPr>
                <w:lang w:eastAsia="pl-PL"/>
              </w:rPr>
              <w:t>Service request</w:t>
            </w:r>
          </w:p>
        </w:tc>
        <w:tc>
          <w:tcPr>
            <w:tcW w:w="4868" w:type="dxa"/>
            <w:tcBorders>
              <w:top w:val="single" w:sz="4" w:space="0" w:color="auto"/>
              <w:left w:val="single" w:sz="4" w:space="0" w:color="auto"/>
            </w:tcBorders>
            <w:vAlign w:val="center"/>
          </w:tcPr>
          <w:p w14:paraId="72501CD6" w14:textId="2D8028E8" w:rsidR="005C23DF" w:rsidRDefault="005C23DF" w:rsidP="00D11F54">
            <w:pPr>
              <w:spacing w:before="240"/>
              <w:jc w:val="left"/>
              <w:rPr>
                <w:lang w:eastAsia="pl-PL"/>
              </w:rPr>
            </w:pPr>
            <w:hyperlink r:id="rId43" w:history="1">
              <w:r w:rsidRPr="005C23DF">
                <w:rPr>
                  <w:rStyle w:val="Hipercze"/>
                  <w:lang w:eastAsia="pl-PL"/>
                </w:rPr>
                <w:t>Click here</w:t>
              </w:r>
            </w:hyperlink>
          </w:p>
        </w:tc>
      </w:tr>
    </w:tbl>
    <w:p w14:paraId="05BEBD61" w14:textId="6B2D7152" w:rsidR="00232563" w:rsidRPr="006B2045" w:rsidRDefault="00232563" w:rsidP="00D11F54">
      <w:pPr>
        <w:rPr>
          <w:rFonts w:eastAsia="Times New Roman" w:cstheme="minorHAnsi"/>
          <w:sz w:val="28"/>
          <w:lang w:eastAsia="pl-PL"/>
        </w:rPr>
      </w:pPr>
    </w:p>
    <w:sectPr w:rsidR="00232563" w:rsidRPr="006B2045" w:rsidSect="00C83680">
      <w:footerReference w:type="default" r:id="rId44"/>
      <w:pgSz w:w="11906" w:h="16838"/>
      <w:pgMar w:top="1440" w:right="1080" w:bottom="1440" w:left="10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0629" w14:textId="77777777" w:rsidR="00F861CB" w:rsidRDefault="00F861CB" w:rsidP="00081441">
      <w:pPr>
        <w:spacing w:after="0" w:line="240" w:lineRule="auto"/>
      </w:pPr>
      <w:r>
        <w:separator/>
      </w:r>
    </w:p>
  </w:endnote>
  <w:endnote w:type="continuationSeparator" w:id="0">
    <w:p w14:paraId="294D5504" w14:textId="77777777" w:rsidR="00F861CB" w:rsidRDefault="00F861CB" w:rsidP="00081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5780"/>
      <w:docPartObj>
        <w:docPartGallery w:val="Page Numbers (Bottom of Page)"/>
        <w:docPartUnique/>
      </w:docPartObj>
    </w:sdtPr>
    <w:sdtContent>
      <w:p w14:paraId="79F6E046" w14:textId="0D12AA00" w:rsidR="00DF7FCE" w:rsidRDefault="00DF7FCE">
        <w:pPr>
          <w:pStyle w:val="Stopka"/>
          <w:jc w:val="center"/>
        </w:pPr>
        <w:r>
          <w:fldChar w:fldCharType="begin"/>
        </w:r>
        <w:r>
          <w:instrText>PAGE   \* MERGEFORMAT</w:instrText>
        </w:r>
        <w:r>
          <w:fldChar w:fldCharType="separate"/>
        </w:r>
        <w:r>
          <w:t>2</w:t>
        </w:r>
        <w:r>
          <w:fldChar w:fldCharType="end"/>
        </w:r>
      </w:p>
    </w:sdtContent>
  </w:sdt>
  <w:p w14:paraId="4FC53B4B" w14:textId="77777777" w:rsidR="00081441" w:rsidRDefault="000814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1863" w14:textId="77777777" w:rsidR="00F861CB" w:rsidRDefault="00F861CB" w:rsidP="00081441">
      <w:pPr>
        <w:spacing w:after="0" w:line="240" w:lineRule="auto"/>
      </w:pPr>
      <w:r>
        <w:separator/>
      </w:r>
    </w:p>
  </w:footnote>
  <w:footnote w:type="continuationSeparator" w:id="0">
    <w:p w14:paraId="641640F1" w14:textId="77777777" w:rsidR="00F861CB" w:rsidRDefault="00F861CB" w:rsidP="000814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8C6"/>
    <w:multiLevelType w:val="hybridMultilevel"/>
    <w:tmpl w:val="C6AA1B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D121C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E940D8"/>
    <w:multiLevelType w:val="hybridMultilevel"/>
    <w:tmpl w:val="D6CE38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6A52EBA"/>
    <w:multiLevelType w:val="hybridMultilevel"/>
    <w:tmpl w:val="A61284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E4213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801FD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55E112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46373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1F05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DE5FA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486D0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59436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ED14A5E"/>
    <w:multiLevelType w:val="hybridMultilevel"/>
    <w:tmpl w:val="549A17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5DD280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2F7F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7F5A48"/>
    <w:multiLevelType w:val="hybridMultilevel"/>
    <w:tmpl w:val="75FCE5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1064A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2C4200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623C4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8616D4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7839043">
    <w:abstractNumId w:val="0"/>
  </w:num>
  <w:num w:numId="2" w16cid:durableId="347677960">
    <w:abstractNumId w:val="13"/>
  </w:num>
  <w:num w:numId="3" w16cid:durableId="1100640179">
    <w:abstractNumId w:val="19"/>
  </w:num>
  <w:num w:numId="4" w16cid:durableId="43915591">
    <w:abstractNumId w:val="15"/>
  </w:num>
  <w:num w:numId="5" w16cid:durableId="228393387">
    <w:abstractNumId w:val="3"/>
  </w:num>
  <w:num w:numId="6" w16cid:durableId="183446704">
    <w:abstractNumId w:val="2"/>
  </w:num>
  <w:num w:numId="7" w16cid:durableId="1937904874">
    <w:abstractNumId w:val="5"/>
  </w:num>
  <w:num w:numId="8" w16cid:durableId="267782309">
    <w:abstractNumId w:val="12"/>
  </w:num>
  <w:num w:numId="9" w16cid:durableId="1811170436">
    <w:abstractNumId w:val="7"/>
  </w:num>
  <w:num w:numId="10" w16cid:durableId="337661929">
    <w:abstractNumId w:val="14"/>
  </w:num>
  <w:num w:numId="11" w16cid:durableId="743844446">
    <w:abstractNumId w:val="1"/>
  </w:num>
  <w:num w:numId="12" w16cid:durableId="409550027">
    <w:abstractNumId w:val="18"/>
  </w:num>
  <w:num w:numId="13" w16cid:durableId="3092240">
    <w:abstractNumId w:val="4"/>
  </w:num>
  <w:num w:numId="14" w16cid:durableId="1298950753">
    <w:abstractNumId w:val="16"/>
  </w:num>
  <w:num w:numId="15" w16cid:durableId="1287853769">
    <w:abstractNumId w:val="11"/>
  </w:num>
  <w:num w:numId="16" w16cid:durableId="1974167632">
    <w:abstractNumId w:val="10"/>
  </w:num>
  <w:num w:numId="17" w16cid:durableId="673075987">
    <w:abstractNumId w:val="6"/>
  </w:num>
  <w:num w:numId="18" w16cid:durableId="229733495">
    <w:abstractNumId w:val="9"/>
  </w:num>
  <w:num w:numId="19" w16cid:durableId="605888636">
    <w:abstractNumId w:val="17"/>
  </w:num>
  <w:num w:numId="20" w16cid:durableId="131938469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41"/>
    <w:rsid w:val="000010C7"/>
    <w:rsid w:val="00002E3D"/>
    <w:rsid w:val="00004BD5"/>
    <w:rsid w:val="00011149"/>
    <w:rsid w:val="000111CC"/>
    <w:rsid w:val="0001196D"/>
    <w:rsid w:val="000125E2"/>
    <w:rsid w:val="0001491E"/>
    <w:rsid w:val="000155DF"/>
    <w:rsid w:val="00017B18"/>
    <w:rsid w:val="00021656"/>
    <w:rsid w:val="00025B17"/>
    <w:rsid w:val="000323DA"/>
    <w:rsid w:val="000336DD"/>
    <w:rsid w:val="000408BC"/>
    <w:rsid w:val="0004553D"/>
    <w:rsid w:val="00054FC3"/>
    <w:rsid w:val="00055D7B"/>
    <w:rsid w:val="000576D0"/>
    <w:rsid w:val="0006078E"/>
    <w:rsid w:val="000608CC"/>
    <w:rsid w:val="00065250"/>
    <w:rsid w:val="000653CC"/>
    <w:rsid w:val="00065B03"/>
    <w:rsid w:val="00065F4F"/>
    <w:rsid w:val="000672A1"/>
    <w:rsid w:val="00072FC3"/>
    <w:rsid w:val="00075AC2"/>
    <w:rsid w:val="00075C52"/>
    <w:rsid w:val="00080BED"/>
    <w:rsid w:val="00081441"/>
    <w:rsid w:val="00083162"/>
    <w:rsid w:val="00083E0E"/>
    <w:rsid w:val="0008434A"/>
    <w:rsid w:val="00087624"/>
    <w:rsid w:val="00091315"/>
    <w:rsid w:val="00093998"/>
    <w:rsid w:val="00096E87"/>
    <w:rsid w:val="0009796F"/>
    <w:rsid w:val="000A2522"/>
    <w:rsid w:val="000A3395"/>
    <w:rsid w:val="000A49CD"/>
    <w:rsid w:val="000A50F4"/>
    <w:rsid w:val="000A7CE9"/>
    <w:rsid w:val="000B342B"/>
    <w:rsid w:val="000C0B1A"/>
    <w:rsid w:val="000C62AD"/>
    <w:rsid w:val="000C749F"/>
    <w:rsid w:val="000D0F85"/>
    <w:rsid w:val="000D1D11"/>
    <w:rsid w:val="000D351A"/>
    <w:rsid w:val="000D3B9A"/>
    <w:rsid w:val="000D436E"/>
    <w:rsid w:val="000D5C65"/>
    <w:rsid w:val="000D76A2"/>
    <w:rsid w:val="000E27D0"/>
    <w:rsid w:val="000E4C4D"/>
    <w:rsid w:val="000F35A7"/>
    <w:rsid w:val="000F4161"/>
    <w:rsid w:val="00100329"/>
    <w:rsid w:val="0010120F"/>
    <w:rsid w:val="00103E9B"/>
    <w:rsid w:val="00104BD5"/>
    <w:rsid w:val="0010648E"/>
    <w:rsid w:val="00112D87"/>
    <w:rsid w:val="001136CB"/>
    <w:rsid w:val="001158AD"/>
    <w:rsid w:val="00115BC4"/>
    <w:rsid w:val="001208F2"/>
    <w:rsid w:val="001226B0"/>
    <w:rsid w:val="0012363F"/>
    <w:rsid w:val="00123865"/>
    <w:rsid w:val="00124FFF"/>
    <w:rsid w:val="001265DD"/>
    <w:rsid w:val="00126A8A"/>
    <w:rsid w:val="00132B64"/>
    <w:rsid w:val="00134DF8"/>
    <w:rsid w:val="0014454F"/>
    <w:rsid w:val="00146E82"/>
    <w:rsid w:val="001477AB"/>
    <w:rsid w:val="00153132"/>
    <w:rsid w:val="00156BC3"/>
    <w:rsid w:val="001607EE"/>
    <w:rsid w:val="001628A2"/>
    <w:rsid w:val="001671D1"/>
    <w:rsid w:val="001701D4"/>
    <w:rsid w:val="00171F34"/>
    <w:rsid w:val="00171F61"/>
    <w:rsid w:val="001751C9"/>
    <w:rsid w:val="00176140"/>
    <w:rsid w:val="00176C01"/>
    <w:rsid w:val="00177932"/>
    <w:rsid w:val="0018782D"/>
    <w:rsid w:val="00187B20"/>
    <w:rsid w:val="001A1308"/>
    <w:rsid w:val="001A4EFF"/>
    <w:rsid w:val="001A5C23"/>
    <w:rsid w:val="001B0499"/>
    <w:rsid w:val="001B0545"/>
    <w:rsid w:val="001B7D42"/>
    <w:rsid w:val="001C0E3B"/>
    <w:rsid w:val="001C17AD"/>
    <w:rsid w:val="001C33F2"/>
    <w:rsid w:val="001C39F5"/>
    <w:rsid w:val="001D2D95"/>
    <w:rsid w:val="001D7C99"/>
    <w:rsid w:val="001E0D5C"/>
    <w:rsid w:val="001E1275"/>
    <w:rsid w:val="001E530E"/>
    <w:rsid w:val="001E57AB"/>
    <w:rsid w:val="001F34A4"/>
    <w:rsid w:val="001F510F"/>
    <w:rsid w:val="002008A9"/>
    <w:rsid w:val="00203F56"/>
    <w:rsid w:val="00212BC2"/>
    <w:rsid w:val="0021380C"/>
    <w:rsid w:val="002145BD"/>
    <w:rsid w:val="00214A77"/>
    <w:rsid w:val="002213D4"/>
    <w:rsid w:val="00232563"/>
    <w:rsid w:val="00232F0D"/>
    <w:rsid w:val="002400D7"/>
    <w:rsid w:val="00240C06"/>
    <w:rsid w:val="00247FFD"/>
    <w:rsid w:val="00252786"/>
    <w:rsid w:val="00253F75"/>
    <w:rsid w:val="00255625"/>
    <w:rsid w:val="0025731C"/>
    <w:rsid w:val="00264DB7"/>
    <w:rsid w:val="00272959"/>
    <w:rsid w:val="00282FE8"/>
    <w:rsid w:val="00284B0A"/>
    <w:rsid w:val="002948A8"/>
    <w:rsid w:val="0029575D"/>
    <w:rsid w:val="002960DB"/>
    <w:rsid w:val="002A3D9B"/>
    <w:rsid w:val="002B0C21"/>
    <w:rsid w:val="002B29E0"/>
    <w:rsid w:val="002C28A6"/>
    <w:rsid w:val="002C2DC6"/>
    <w:rsid w:val="002C55E8"/>
    <w:rsid w:val="002C6240"/>
    <w:rsid w:val="002C6B25"/>
    <w:rsid w:val="002D1C3F"/>
    <w:rsid w:val="002D1D9C"/>
    <w:rsid w:val="002E1FFF"/>
    <w:rsid w:val="002E761D"/>
    <w:rsid w:val="002F3623"/>
    <w:rsid w:val="002F3DE3"/>
    <w:rsid w:val="002F504E"/>
    <w:rsid w:val="003018E9"/>
    <w:rsid w:val="00301B2C"/>
    <w:rsid w:val="00302AEC"/>
    <w:rsid w:val="00303727"/>
    <w:rsid w:val="00304E11"/>
    <w:rsid w:val="00307FAE"/>
    <w:rsid w:val="003126BA"/>
    <w:rsid w:val="00314F10"/>
    <w:rsid w:val="00320CF2"/>
    <w:rsid w:val="00321149"/>
    <w:rsid w:val="00321D42"/>
    <w:rsid w:val="003230F9"/>
    <w:rsid w:val="00326EE4"/>
    <w:rsid w:val="00326FA6"/>
    <w:rsid w:val="00332B72"/>
    <w:rsid w:val="00335E92"/>
    <w:rsid w:val="003362CF"/>
    <w:rsid w:val="0033711E"/>
    <w:rsid w:val="00341419"/>
    <w:rsid w:val="0034437E"/>
    <w:rsid w:val="00353800"/>
    <w:rsid w:val="003542DA"/>
    <w:rsid w:val="0036007C"/>
    <w:rsid w:val="00360946"/>
    <w:rsid w:val="00364DA4"/>
    <w:rsid w:val="00366077"/>
    <w:rsid w:val="00366765"/>
    <w:rsid w:val="003677F4"/>
    <w:rsid w:val="00374553"/>
    <w:rsid w:val="003746E6"/>
    <w:rsid w:val="00375568"/>
    <w:rsid w:val="00380055"/>
    <w:rsid w:val="003810C1"/>
    <w:rsid w:val="00382EBF"/>
    <w:rsid w:val="00383CD3"/>
    <w:rsid w:val="00385225"/>
    <w:rsid w:val="00390E4F"/>
    <w:rsid w:val="00391C46"/>
    <w:rsid w:val="0039529F"/>
    <w:rsid w:val="00395497"/>
    <w:rsid w:val="00396052"/>
    <w:rsid w:val="003A1B6E"/>
    <w:rsid w:val="003B06DE"/>
    <w:rsid w:val="003B0717"/>
    <w:rsid w:val="003B1B0C"/>
    <w:rsid w:val="003C1ED1"/>
    <w:rsid w:val="003C41C5"/>
    <w:rsid w:val="003D3E3E"/>
    <w:rsid w:val="003E1964"/>
    <w:rsid w:val="003E1B4A"/>
    <w:rsid w:val="003E4614"/>
    <w:rsid w:val="003E7A93"/>
    <w:rsid w:val="003F2B86"/>
    <w:rsid w:val="003F4092"/>
    <w:rsid w:val="00401339"/>
    <w:rsid w:val="00401A60"/>
    <w:rsid w:val="00404256"/>
    <w:rsid w:val="004067A8"/>
    <w:rsid w:val="0041046D"/>
    <w:rsid w:val="004147C2"/>
    <w:rsid w:val="004269C3"/>
    <w:rsid w:val="00426B5D"/>
    <w:rsid w:val="00433285"/>
    <w:rsid w:val="00434ABD"/>
    <w:rsid w:val="004362B7"/>
    <w:rsid w:val="00442181"/>
    <w:rsid w:val="00442521"/>
    <w:rsid w:val="0044599E"/>
    <w:rsid w:val="00462EA7"/>
    <w:rsid w:val="00465514"/>
    <w:rsid w:val="00466246"/>
    <w:rsid w:val="004666CB"/>
    <w:rsid w:val="004703E9"/>
    <w:rsid w:val="004728F6"/>
    <w:rsid w:val="00474D48"/>
    <w:rsid w:val="00475590"/>
    <w:rsid w:val="0047609E"/>
    <w:rsid w:val="0047791E"/>
    <w:rsid w:val="00480456"/>
    <w:rsid w:val="00480957"/>
    <w:rsid w:val="00487A9A"/>
    <w:rsid w:val="00492957"/>
    <w:rsid w:val="0049351A"/>
    <w:rsid w:val="004956D0"/>
    <w:rsid w:val="00497FC2"/>
    <w:rsid w:val="004B1D0F"/>
    <w:rsid w:val="004B4E39"/>
    <w:rsid w:val="004B7CBF"/>
    <w:rsid w:val="004C34D6"/>
    <w:rsid w:val="004C4EBE"/>
    <w:rsid w:val="004C556C"/>
    <w:rsid w:val="004C648B"/>
    <w:rsid w:val="004D182A"/>
    <w:rsid w:val="004D2EE6"/>
    <w:rsid w:val="004E0278"/>
    <w:rsid w:val="004E029D"/>
    <w:rsid w:val="004E2332"/>
    <w:rsid w:val="004E37D9"/>
    <w:rsid w:val="004E5EA3"/>
    <w:rsid w:val="00500543"/>
    <w:rsid w:val="0050308B"/>
    <w:rsid w:val="00513D28"/>
    <w:rsid w:val="005150D6"/>
    <w:rsid w:val="00515E3A"/>
    <w:rsid w:val="005170CB"/>
    <w:rsid w:val="00517182"/>
    <w:rsid w:val="00521790"/>
    <w:rsid w:val="00522D18"/>
    <w:rsid w:val="00523A60"/>
    <w:rsid w:val="00532894"/>
    <w:rsid w:val="0053656B"/>
    <w:rsid w:val="005371A8"/>
    <w:rsid w:val="005414C0"/>
    <w:rsid w:val="005425C2"/>
    <w:rsid w:val="005425D7"/>
    <w:rsid w:val="00542AB9"/>
    <w:rsid w:val="0054663B"/>
    <w:rsid w:val="005527F7"/>
    <w:rsid w:val="00555FE6"/>
    <w:rsid w:val="00557C26"/>
    <w:rsid w:val="005639C8"/>
    <w:rsid w:val="00563DF8"/>
    <w:rsid w:val="00563FE2"/>
    <w:rsid w:val="0056622F"/>
    <w:rsid w:val="0056668A"/>
    <w:rsid w:val="00571AF5"/>
    <w:rsid w:val="0057301E"/>
    <w:rsid w:val="0057471E"/>
    <w:rsid w:val="005808E1"/>
    <w:rsid w:val="00582925"/>
    <w:rsid w:val="00585750"/>
    <w:rsid w:val="005864E5"/>
    <w:rsid w:val="00593018"/>
    <w:rsid w:val="005A0A95"/>
    <w:rsid w:val="005A0D4F"/>
    <w:rsid w:val="005B1042"/>
    <w:rsid w:val="005C120A"/>
    <w:rsid w:val="005C23DF"/>
    <w:rsid w:val="005C3D39"/>
    <w:rsid w:val="005C73C5"/>
    <w:rsid w:val="005D577F"/>
    <w:rsid w:val="005F0EE7"/>
    <w:rsid w:val="005F1DF6"/>
    <w:rsid w:val="005F4CB0"/>
    <w:rsid w:val="00600CAB"/>
    <w:rsid w:val="00606567"/>
    <w:rsid w:val="00606596"/>
    <w:rsid w:val="00606FA6"/>
    <w:rsid w:val="006101C9"/>
    <w:rsid w:val="006112B2"/>
    <w:rsid w:val="00612BE9"/>
    <w:rsid w:val="00613A16"/>
    <w:rsid w:val="00622915"/>
    <w:rsid w:val="0062406C"/>
    <w:rsid w:val="00625459"/>
    <w:rsid w:val="00627858"/>
    <w:rsid w:val="00630925"/>
    <w:rsid w:val="00631913"/>
    <w:rsid w:val="006324C4"/>
    <w:rsid w:val="00650B19"/>
    <w:rsid w:val="00656C7F"/>
    <w:rsid w:val="00663EAF"/>
    <w:rsid w:val="00675A48"/>
    <w:rsid w:val="00675E40"/>
    <w:rsid w:val="00677172"/>
    <w:rsid w:val="00677CD7"/>
    <w:rsid w:val="006845FE"/>
    <w:rsid w:val="0068529D"/>
    <w:rsid w:val="00695736"/>
    <w:rsid w:val="006A1424"/>
    <w:rsid w:val="006A5D49"/>
    <w:rsid w:val="006B1543"/>
    <w:rsid w:val="006B2012"/>
    <w:rsid w:val="006B2045"/>
    <w:rsid w:val="006B4019"/>
    <w:rsid w:val="006B60BF"/>
    <w:rsid w:val="006B6538"/>
    <w:rsid w:val="006D20C3"/>
    <w:rsid w:val="006E3F15"/>
    <w:rsid w:val="006E40C9"/>
    <w:rsid w:val="006F22AB"/>
    <w:rsid w:val="006F2502"/>
    <w:rsid w:val="006F3308"/>
    <w:rsid w:val="00705235"/>
    <w:rsid w:val="0070531A"/>
    <w:rsid w:val="007058F5"/>
    <w:rsid w:val="00705D26"/>
    <w:rsid w:val="00706168"/>
    <w:rsid w:val="007141C3"/>
    <w:rsid w:val="00714B4B"/>
    <w:rsid w:val="00714E7A"/>
    <w:rsid w:val="00716315"/>
    <w:rsid w:val="0071704A"/>
    <w:rsid w:val="00720F91"/>
    <w:rsid w:val="00724C5B"/>
    <w:rsid w:val="007302DA"/>
    <w:rsid w:val="007442FE"/>
    <w:rsid w:val="00750544"/>
    <w:rsid w:val="00751D28"/>
    <w:rsid w:val="007532D2"/>
    <w:rsid w:val="00754C57"/>
    <w:rsid w:val="007559FD"/>
    <w:rsid w:val="0076274D"/>
    <w:rsid w:val="00771985"/>
    <w:rsid w:val="00771A8C"/>
    <w:rsid w:val="0077339D"/>
    <w:rsid w:val="00775FB1"/>
    <w:rsid w:val="00786C4F"/>
    <w:rsid w:val="00787D76"/>
    <w:rsid w:val="00790C88"/>
    <w:rsid w:val="00793715"/>
    <w:rsid w:val="007947F3"/>
    <w:rsid w:val="007A3965"/>
    <w:rsid w:val="007A5B36"/>
    <w:rsid w:val="007A6B8E"/>
    <w:rsid w:val="007A70B4"/>
    <w:rsid w:val="007B187B"/>
    <w:rsid w:val="007B1A4D"/>
    <w:rsid w:val="007B6AEF"/>
    <w:rsid w:val="007B7168"/>
    <w:rsid w:val="007C5654"/>
    <w:rsid w:val="007C5A8C"/>
    <w:rsid w:val="007C68DA"/>
    <w:rsid w:val="007C698F"/>
    <w:rsid w:val="007C7463"/>
    <w:rsid w:val="007D2C11"/>
    <w:rsid w:val="007D780D"/>
    <w:rsid w:val="007E3F08"/>
    <w:rsid w:val="007E4B9B"/>
    <w:rsid w:val="007E5606"/>
    <w:rsid w:val="007F3B08"/>
    <w:rsid w:val="007F3F9B"/>
    <w:rsid w:val="007F6E50"/>
    <w:rsid w:val="0080117D"/>
    <w:rsid w:val="00805787"/>
    <w:rsid w:val="008149DE"/>
    <w:rsid w:val="00814BD9"/>
    <w:rsid w:val="0082172A"/>
    <w:rsid w:val="00821A76"/>
    <w:rsid w:val="008232B0"/>
    <w:rsid w:val="008258B0"/>
    <w:rsid w:val="00825CFB"/>
    <w:rsid w:val="00831968"/>
    <w:rsid w:val="008325FD"/>
    <w:rsid w:val="00833211"/>
    <w:rsid w:val="00835F69"/>
    <w:rsid w:val="00842688"/>
    <w:rsid w:val="00850518"/>
    <w:rsid w:val="008547A4"/>
    <w:rsid w:val="00856CA0"/>
    <w:rsid w:val="00857080"/>
    <w:rsid w:val="00860FEE"/>
    <w:rsid w:val="00861F14"/>
    <w:rsid w:val="0086544A"/>
    <w:rsid w:val="00865CF0"/>
    <w:rsid w:val="00875E8D"/>
    <w:rsid w:val="008773B3"/>
    <w:rsid w:val="00877B5B"/>
    <w:rsid w:val="00880B83"/>
    <w:rsid w:val="00881373"/>
    <w:rsid w:val="0088570A"/>
    <w:rsid w:val="008859E9"/>
    <w:rsid w:val="00890CB4"/>
    <w:rsid w:val="008924E2"/>
    <w:rsid w:val="0089405A"/>
    <w:rsid w:val="00894FFC"/>
    <w:rsid w:val="008A064B"/>
    <w:rsid w:val="008A429F"/>
    <w:rsid w:val="008B6E36"/>
    <w:rsid w:val="008C1D0C"/>
    <w:rsid w:val="008C1E26"/>
    <w:rsid w:val="008C7589"/>
    <w:rsid w:val="008D3F20"/>
    <w:rsid w:val="008D6B89"/>
    <w:rsid w:val="008E3E3A"/>
    <w:rsid w:val="008E6584"/>
    <w:rsid w:val="008F3194"/>
    <w:rsid w:val="008F6D44"/>
    <w:rsid w:val="00900A51"/>
    <w:rsid w:val="00900F16"/>
    <w:rsid w:val="00902928"/>
    <w:rsid w:val="0090475D"/>
    <w:rsid w:val="00905C19"/>
    <w:rsid w:val="009079E6"/>
    <w:rsid w:val="00914C42"/>
    <w:rsid w:val="00917C2E"/>
    <w:rsid w:val="009256BD"/>
    <w:rsid w:val="00927A4E"/>
    <w:rsid w:val="00927DBA"/>
    <w:rsid w:val="00930E63"/>
    <w:rsid w:val="00932CA6"/>
    <w:rsid w:val="00936D2C"/>
    <w:rsid w:val="009417D9"/>
    <w:rsid w:val="009425D5"/>
    <w:rsid w:val="009428CA"/>
    <w:rsid w:val="00944074"/>
    <w:rsid w:val="00945A5A"/>
    <w:rsid w:val="00947991"/>
    <w:rsid w:val="009502A7"/>
    <w:rsid w:val="0096240E"/>
    <w:rsid w:val="00964B7C"/>
    <w:rsid w:val="00965780"/>
    <w:rsid w:val="00965FDE"/>
    <w:rsid w:val="009712AE"/>
    <w:rsid w:val="00971DC7"/>
    <w:rsid w:val="00972275"/>
    <w:rsid w:val="00973C46"/>
    <w:rsid w:val="00981D1F"/>
    <w:rsid w:val="00983D72"/>
    <w:rsid w:val="00984DCA"/>
    <w:rsid w:val="0099511F"/>
    <w:rsid w:val="009969D6"/>
    <w:rsid w:val="00997D5B"/>
    <w:rsid w:val="009A4520"/>
    <w:rsid w:val="009B3AAA"/>
    <w:rsid w:val="009B640B"/>
    <w:rsid w:val="009C1C06"/>
    <w:rsid w:val="009C1D3F"/>
    <w:rsid w:val="009C35FE"/>
    <w:rsid w:val="009C3B03"/>
    <w:rsid w:val="009D046B"/>
    <w:rsid w:val="009D195B"/>
    <w:rsid w:val="009D3CE3"/>
    <w:rsid w:val="009D48E6"/>
    <w:rsid w:val="009D5D50"/>
    <w:rsid w:val="009D7CF8"/>
    <w:rsid w:val="009E0AEB"/>
    <w:rsid w:val="009E0B92"/>
    <w:rsid w:val="009E247F"/>
    <w:rsid w:val="009E313F"/>
    <w:rsid w:val="009E5EA3"/>
    <w:rsid w:val="009E750A"/>
    <w:rsid w:val="009F122A"/>
    <w:rsid w:val="00A0133F"/>
    <w:rsid w:val="00A01C58"/>
    <w:rsid w:val="00A04AC0"/>
    <w:rsid w:val="00A05767"/>
    <w:rsid w:val="00A118E5"/>
    <w:rsid w:val="00A170DD"/>
    <w:rsid w:val="00A2415C"/>
    <w:rsid w:val="00A246D2"/>
    <w:rsid w:val="00A25962"/>
    <w:rsid w:val="00A265E5"/>
    <w:rsid w:val="00A26851"/>
    <w:rsid w:val="00A2707E"/>
    <w:rsid w:val="00A35EBF"/>
    <w:rsid w:val="00A41497"/>
    <w:rsid w:val="00A41AB4"/>
    <w:rsid w:val="00A467B2"/>
    <w:rsid w:val="00A47D01"/>
    <w:rsid w:val="00A51C68"/>
    <w:rsid w:val="00A55635"/>
    <w:rsid w:val="00A57C2F"/>
    <w:rsid w:val="00A65476"/>
    <w:rsid w:val="00A66640"/>
    <w:rsid w:val="00A6667A"/>
    <w:rsid w:val="00A667DC"/>
    <w:rsid w:val="00A700A7"/>
    <w:rsid w:val="00A71675"/>
    <w:rsid w:val="00A810AA"/>
    <w:rsid w:val="00A83B0D"/>
    <w:rsid w:val="00A86253"/>
    <w:rsid w:val="00A8662A"/>
    <w:rsid w:val="00A91185"/>
    <w:rsid w:val="00A93A4A"/>
    <w:rsid w:val="00AA1604"/>
    <w:rsid w:val="00AA3A27"/>
    <w:rsid w:val="00AA4E48"/>
    <w:rsid w:val="00AC11C5"/>
    <w:rsid w:val="00AC1EFD"/>
    <w:rsid w:val="00AC613C"/>
    <w:rsid w:val="00AC729F"/>
    <w:rsid w:val="00AE3D42"/>
    <w:rsid w:val="00AF4C64"/>
    <w:rsid w:val="00AF511F"/>
    <w:rsid w:val="00AF7F47"/>
    <w:rsid w:val="00B03FF9"/>
    <w:rsid w:val="00B05FF5"/>
    <w:rsid w:val="00B10A14"/>
    <w:rsid w:val="00B1654F"/>
    <w:rsid w:val="00B17173"/>
    <w:rsid w:val="00B23181"/>
    <w:rsid w:val="00B25B20"/>
    <w:rsid w:val="00B375D8"/>
    <w:rsid w:val="00B455A9"/>
    <w:rsid w:val="00B4651E"/>
    <w:rsid w:val="00B50850"/>
    <w:rsid w:val="00B5457B"/>
    <w:rsid w:val="00B55A79"/>
    <w:rsid w:val="00B60068"/>
    <w:rsid w:val="00B65E73"/>
    <w:rsid w:val="00B673EA"/>
    <w:rsid w:val="00B72A63"/>
    <w:rsid w:val="00B730C7"/>
    <w:rsid w:val="00B8306A"/>
    <w:rsid w:val="00B85987"/>
    <w:rsid w:val="00B93307"/>
    <w:rsid w:val="00B9367F"/>
    <w:rsid w:val="00B94462"/>
    <w:rsid w:val="00B953EC"/>
    <w:rsid w:val="00BA3991"/>
    <w:rsid w:val="00BB2A6B"/>
    <w:rsid w:val="00BB3936"/>
    <w:rsid w:val="00BC1E94"/>
    <w:rsid w:val="00BC294C"/>
    <w:rsid w:val="00BC37A5"/>
    <w:rsid w:val="00BC4DB5"/>
    <w:rsid w:val="00BD2A2E"/>
    <w:rsid w:val="00BD2AC9"/>
    <w:rsid w:val="00BD4C20"/>
    <w:rsid w:val="00BD6664"/>
    <w:rsid w:val="00BE04F3"/>
    <w:rsid w:val="00BE3D57"/>
    <w:rsid w:val="00BE6B7F"/>
    <w:rsid w:val="00BF1B63"/>
    <w:rsid w:val="00BF4504"/>
    <w:rsid w:val="00BF7FCC"/>
    <w:rsid w:val="00C029C1"/>
    <w:rsid w:val="00C10CD2"/>
    <w:rsid w:val="00C14A26"/>
    <w:rsid w:val="00C2341F"/>
    <w:rsid w:val="00C2604C"/>
    <w:rsid w:val="00C321DA"/>
    <w:rsid w:val="00C32E7B"/>
    <w:rsid w:val="00C33D10"/>
    <w:rsid w:val="00C34C59"/>
    <w:rsid w:val="00C35986"/>
    <w:rsid w:val="00C35C7D"/>
    <w:rsid w:val="00C3686B"/>
    <w:rsid w:val="00C377EB"/>
    <w:rsid w:val="00C37D36"/>
    <w:rsid w:val="00C402F7"/>
    <w:rsid w:val="00C413B5"/>
    <w:rsid w:val="00C43069"/>
    <w:rsid w:val="00C44221"/>
    <w:rsid w:val="00C44B67"/>
    <w:rsid w:val="00C45BF7"/>
    <w:rsid w:val="00C508CD"/>
    <w:rsid w:val="00C5319B"/>
    <w:rsid w:val="00C54436"/>
    <w:rsid w:val="00C54AF7"/>
    <w:rsid w:val="00C54C2B"/>
    <w:rsid w:val="00C57915"/>
    <w:rsid w:val="00C61567"/>
    <w:rsid w:val="00C61B44"/>
    <w:rsid w:val="00C66DE6"/>
    <w:rsid w:val="00C73F4A"/>
    <w:rsid w:val="00C74A56"/>
    <w:rsid w:val="00C766DE"/>
    <w:rsid w:val="00C813EA"/>
    <w:rsid w:val="00C83680"/>
    <w:rsid w:val="00C8479C"/>
    <w:rsid w:val="00C90FDB"/>
    <w:rsid w:val="00C91FD7"/>
    <w:rsid w:val="00C92AEE"/>
    <w:rsid w:val="00C964D0"/>
    <w:rsid w:val="00C96A97"/>
    <w:rsid w:val="00CA30A9"/>
    <w:rsid w:val="00CC1937"/>
    <w:rsid w:val="00CE135C"/>
    <w:rsid w:val="00CE3F0C"/>
    <w:rsid w:val="00CF6321"/>
    <w:rsid w:val="00CF6AB7"/>
    <w:rsid w:val="00D10E9E"/>
    <w:rsid w:val="00D11F54"/>
    <w:rsid w:val="00D13C6E"/>
    <w:rsid w:val="00D14277"/>
    <w:rsid w:val="00D15692"/>
    <w:rsid w:val="00D16A53"/>
    <w:rsid w:val="00D21F01"/>
    <w:rsid w:val="00D25B16"/>
    <w:rsid w:val="00D30F6D"/>
    <w:rsid w:val="00D31D00"/>
    <w:rsid w:val="00D33CB5"/>
    <w:rsid w:val="00D36B4D"/>
    <w:rsid w:val="00D406DE"/>
    <w:rsid w:val="00D41854"/>
    <w:rsid w:val="00D516F9"/>
    <w:rsid w:val="00D54FE0"/>
    <w:rsid w:val="00D56C62"/>
    <w:rsid w:val="00D577E0"/>
    <w:rsid w:val="00D57F31"/>
    <w:rsid w:val="00D615B7"/>
    <w:rsid w:val="00D6262D"/>
    <w:rsid w:val="00D63627"/>
    <w:rsid w:val="00D65901"/>
    <w:rsid w:val="00D673A0"/>
    <w:rsid w:val="00D67B71"/>
    <w:rsid w:val="00D778AB"/>
    <w:rsid w:val="00D77CF0"/>
    <w:rsid w:val="00D80B14"/>
    <w:rsid w:val="00D80CFF"/>
    <w:rsid w:val="00D855FC"/>
    <w:rsid w:val="00D85C19"/>
    <w:rsid w:val="00D8640B"/>
    <w:rsid w:val="00D8739B"/>
    <w:rsid w:val="00D90937"/>
    <w:rsid w:val="00D9178B"/>
    <w:rsid w:val="00D91DF5"/>
    <w:rsid w:val="00D91DFE"/>
    <w:rsid w:val="00DA30D9"/>
    <w:rsid w:val="00DB1BC0"/>
    <w:rsid w:val="00DD6ABB"/>
    <w:rsid w:val="00DE4C44"/>
    <w:rsid w:val="00DF2CEC"/>
    <w:rsid w:val="00DF31D2"/>
    <w:rsid w:val="00DF4371"/>
    <w:rsid w:val="00DF7FCE"/>
    <w:rsid w:val="00E03418"/>
    <w:rsid w:val="00E16ED0"/>
    <w:rsid w:val="00E21727"/>
    <w:rsid w:val="00E309C0"/>
    <w:rsid w:val="00E30DB5"/>
    <w:rsid w:val="00E31685"/>
    <w:rsid w:val="00E33BFA"/>
    <w:rsid w:val="00E41A95"/>
    <w:rsid w:val="00E41C44"/>
    <w:rsid w:val="00E4363C"/>
    <w:rsid w:val="00E4507B"/>
    <w:rsid w:val="00E4796D"/>
    <w:rsid w:val="00E570D6"/>
    <w:rsid w:val="00E614B8"/>
    <w:rsid w:val="00E642E8"/>
    <w:rsid w:val="00E71ED2"/>
    <w:rsid w:val="00E732A1"/>
    <w:rsid w:val="00EA1BE5"/>
    <w:rsid w:val="00EB3DF4"/>
    <w:rsid w:val="00EB5798"/>
    <w:rsid w:val="00EB6317"/>
    <w:rsid w:val="00EC5C98"/>
    <w:rsid w:val="00ED1DA2"/>
    <w:rsid w:val="00ED400E"/>
    <w:rsid w:val="00EF2661"/>
    <w:rsid w:val="00EF28B3"/>
    <w:rsid w:val="00EF4AE8"/>
    <w:rsid w:val="00EF53FE"/>
    <w:rsid w:val="00EF5577"/>
    <w:rsid w:val="00EF5B41"/>
    <w:rsid w:val="00F01F76"/>
    <w:rsid w:val="00F04430"/>
    <w:rsid w:val="00F0507C"/>
    <w:rsid w:val="00F06A1F"/>
    <w:rsid w:val="00F16238"/>
    <w:rsid w:val="00F169F6"/>
    <w:rsid w:val="00F16D0E"/>
    <w:rsid w:val="00F2168C"/>
    <w:rsid w:val="00F2398C"/>
    <w:rsid w:val="00F26EE8"/>
    <w:rsid w:val="00F3010F"/>
    <w:rsid w:val="00F3086B"/>
    <w:rsid w:val="00F31537"/>
    <w:rsid w:val="00F42DBD"/>
    <w:rsid w:val="00F52264"/>
    <w:rsid w:val="00F52B96"/>
    <w:rsid w:val="00F53591"/>
    <w:rsid w:val="00F574D0"/>
    <w:rsid w:val="00F60529"/>
    <w:rsid w:val="00F62F67"/>
    <w:rsid w:val="00F63316"/>
    <w:rsid w:val="00F672F1"/>
    <w:rsid w:val="00F67621"/>
    <w:rsid w:val="00F70F1B"/>
    <w:rsid w:val="00F7177D"/>
    <w:rsid w:val="00F75AFF"/>
    <w:rsid w:val="00F77288"/>
    <w:rsid w:val="00F77A68"/>
    <w:rsid w:val="00F8116F"/>
    <w:rsid w:val="00F815C5"/>
    <w:rsid w:val="00F861CB"/>
    <w:rsid w:val="00F91885"/>
    <w:rsid w:val="00F9476D"/>
    <w:rsid w:val="00FA544E"/>
    <w:rsid w:val="00FA5680"/>
    <w:rsid w:val="00FA59A7"/>
    <w:rsid w:val="00FA66EB"/>
    <w:rsid w:val="00FA756A"/>
    <w:rsid w:val="00FB0426"/>
    <w:rsid w:val="00FB2AB8"/>
    <w:rsid w:val="00FC3D32"/>
    <w:rsid w:val="00FC3D6D"/>
    <w:rsid w:val="00FD2AD6"/>
    <w:rsid w:val="00FD4145"/>
    <w:rsid w:val="00FD6115"/>
    <w:rsid w:val="00FE197A"/>
    <w:rsid w:val="00FE3A17"/>
    <w:rsid w:val="00FE4D31"/>
    <w:rsid w:val="00FF01C7"/>
    <w:rsid w:val="00FF41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2684F"/>
  <w15:chartTrackingRefBased/>
  <w15:docId w15:val="{8FD985E7-6A4C-4B71-9AFD-73668071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6567"/>
    <w:pPr>
      <w:spacing w:after="200" w:line="276" w:lineRule="auto"/>
      <w:jc w:val="both"/>
    </w:pPr>
    <w:rPr>
      <w:kern w:val="0"/>
      <w:szCs w:val="22"/>
      <w14:ligatures w14:val="none"/>
    </w:rPr>
  </w:style>
  <w:style w:type="paragraph" w:styleId="Nagwek1">
    <w:name w:val="heading 1"/>
    <w:basedOn w:val="Normalny"/>
    <w:next w:val="Normalny"/>
    <w:link w:val="Nagwek1Znak"/>
    <w:uiPriority w:val="9"/>
    <w:qFormat/>
    <w:rsid w:val="00C83680"/>
    <w:pPr>
      <w:keepNext/>
      <w:keepLines/>
      <w:spacing w:before="240" w:after="0"/>
      <w:outlineLvl w:val="0"/>
    </w:pPr>
    <w:rPr>
      <w:rFonts w:eastAsiaTheme="majorEastAsia" w:cstheme="majorBidi"/>
      <w:b/>
      <w:color w:val="49A72B"/>
      <w:sz w:val="32"/>
      <w:szCs w:val="32"/>
    </w:rPr>
  </w:style>
  <w:style w:type="paragraph" w:styleId="Nagwek2">
    <w:name w:val="heading 2"/>
    <w:basedOn w:val="Normalny"/>
    <w:next w:val="Normalny"/>
    <w:link w:val="Nagwek2Znak"/>
    <w:uiPriority w:val="9"/>
    <w:unhideWhenUsed/>
    <w:qFormat/>
    <w:rsid w:val="00C83680"/>
    <w:pPr>
      <w:keepNext/>
      <w:keepLines/>
      <w:spacing w:before="200" w:after="0"/>
      <w:jc w:val="left"/>
      <w:outlineLvl w:val="1"/>
    </w:pPr>
    <w:rPr>
      <w:rFonts w:eastAsiaTheme="majorEastAsia" w:cstheme="majorBidi"/>
      <w:b/>
      <w:bCs/>
      <w:color w:val="49A72B"/>
      <w:sz w:val="28"/>
      <w:szCs w:val="26"/>
    </w:rPr>
  </w:style>
  <w:style w:type="paragraph" w:styleId="Nagwek3">
    <w:name w:val="heading 3"/>
    <w:basedOn w:val="Normalny"/>
    <w:next w:val="Normalny"/>
    <w:link w:val="Nagwek3Znak"/>
    <w:uiPriority w:val="9"/>
    <w:unhideWhenUsed/>
    <w:qFormat/>
    <w:rsid w:val="00751D28"/>
    <w:pPr>
      <w:keepNext/>
      <w:keepLines/>
      <w:spacing w:before="120" w:after="0"/>
      <w:outlineLvl w:val="2"/>
    </w:pPr>
    <w:rPr>
      <w:rFonts w:eastAsiaTheme="majorEastAsia" w:cstheme="majorBidi"/>
      <w:b/>
      <w:color w:val="49A72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C83680"/>
    <w:rPr>
      <w:rFonts w:eastAsiaTheme="majorEastAsia" w:cstheme="majorBidi"/>
      <w:b/>
      <w:bCs/>
      <w:color w:val="49A72B"/>
      <w:kern w:val="0"/>
      <w:sz w:val="28"/>
      <w:szCs w:val="26"/>
      <w14:ligatures w14:val="none"/>
    </w:rPr>
  </w:style>
  <w:style w:type="paragraph" w:styleId="Akapitzlist">
    <w:name w:val="List Paragraph"/>
    <w:basedOn w:val="Normalny"/>
    <w:uiPriority w:val="34"/>
    <w:qFormat/>
    <w:rsid w:val="00081441"/>
    <w:pPr>
      <w:ind w:left="720"/>
      <w:contextualSpacing/>
    </w:pPr>
  </w:style>
  <w:style w:type="character" w:customStyle="1" w:styleId="Nagwek1Znak">
    <w:name w:val="Nagłówek 1 Znak"/>
    <w:basedOn w:val="Domylnaczcionkaakapitu"/>
    <w:link w:val="Nagwek1"/>
    <w:uiPriority w:val="9"/>
    <w:rsid w:val="00C83680"/>
    <w:rPr>
      <w:rFonts w:eastAsiaTheme="majorEastAsia" w:cstheme="majorBidi"/>
      <w:b/>
      <w:color w:val="49A72B"/>
      <w:kern w:val="0"/>
      <w:sz w:val="32"/>
      <w:szCs w:val="32"/>
      <w14:ligatures w14:val="none"/>
    </w:rPr>
  </w:style>
  <w:style w:type="paragraph" w:styleId="Nagwek">
    <w:name w:val="header"/>
    <w:basedOn w:val="Normalny"/>
    <w:link w:val="NagwekZnak"/>
    <w:uiPriority w:val="99"/>
    <w:unhideWhenUsed/>
    <w:rsid w:val="0008144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1441"/>
    <w:rPr>
      <w:kern w:val="0"/>
      <w:sz w:val="22"/>
      <w:szCs w:val="22"/>
      <w14:ligatures w14:val="none"/>
    </w:rPr>
  </w:style>
  <w:style w:type="paragraph" w:styleId="Stopka">
    <w:name w:val="footer"/>
    <w:basedOn w:val="Normalny"/>
    <w:link w:val="StopkaZnak"/>
    <w:uiPriority w:val="99"/>
    <w:unhideWhenUsed/>
    <w:rsid w:val="0008144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1441"/>
    <w:rPr>
      <w:kern w:val="0"/>
      <w:sz w:val="22"/>
      <w:szCs w:val="22"/>
      <w14:ligatures w14:val="none"/>
    </w:rPr>
  </w:style>
  <w:style w:type="paragraph" w:styleId="Nagwekspisutreci">
    <w:name w:val="TOC Heading"/>
    <w:basedOn w:val="Nagwek1"/>
    <w:next w:val="Normalny"/>
    <w:uiPriority w:val="39"/>
    <w:unhideWhenUsed/>
    <w:qFormat/>
    <w:rsid w:val="00C14A26"/>
    <w:pPr>
      <w:spacing w:line="259" w:lineRule="auto"/>
      <w:jc w:val="left"/>
      <w:outlineLvl w:val="9"/>
    </w:pPr>
    <w:rPr>
      <w:rFonts w:asciiTheme="majorHAnsi" w:hAnsiTheme="majorHAnsi"/>
      <w:b w:val="0"/>
      <w:color w:val="2F5496" w:themeColor="accent1" w:themeShade="BF"/>
      <w:lang w:eastAsia="pl-PL"/>
    </w:rPr>
  </w:style>
  <w:style w:type="paragraph" w:styleId="Spistreci1">
    <w:name w:val="toc 1"/>
    <w:basedOn w:val="Normalny"/>
    <w:next w:val="Normalny"/>
    <w:autoRedefine/>
    <w:uiPriority w:val="39"/>
    <w:unhideWhenUsed/>
    <w:rsid w:val="00A55635"/>
    <w:pPr>
      <w:spacing w:after="100"/>
    </w:pPr>
    <w:rPr>
      <w:sz w:val="16"/>
    </w:rPr>
  </w:style>
  <w:style w:type="paragraph" w:styleId="Spistreci2">
    <w:name w:val="toc 2"/>
    <w:basedOn w:val="Normalny"/>
    <w:next w:val="Normalny"/>
    <w:autoRedefine/>
    <w:uiPriority w:val="39"/>
    <w:unhideWhenUsed/>
    <w:rsid w:val="00A55635"/>
    <w:pPr>
      <w:spacing w:after="100"/>
      <w:ind w:left="220"/>
    </w:pPr>
    <w:rPr>
      <w:sz w:val="16"/>
    </w:rPr>
  </w:style>
  <w:style w:type="character" w:styleId="Hipercze">
    <w:name w:val="Hyperlink"/>
    <w:basedOn w:val="Domylnaczcionkaakapitu"/>
    <w:uiPriority w:val="99"/>
    <w:unhideWhenUsed/>
    <w:rsid w:val="00C14A26"/>
    <w:rPr>
      <w:color w:val="0563C1" w:themeColor="hyperlink"/>
      <w:u w:val="single"/>
    </w:rPr>
  </w:style>
  <w:style w:type="table" w:styleId="Jasnalistaakcent3">
    <w:name w:val="Light List Accent 3"/>
    <w:basedOn w:val="Standardowy"/>
    <w:uiPriority w:val="61"/>
    <w:rsid w:val="00DF7FCE"/>
    <w:pPr>
      <w:spacing w:after="0" w:line="240" w:lineRule="auto"/>
    </w:pPr>
    <w:rPr>
      <w:kern w:val="0"/>
      <w:sz w:val="22"/>
      <w:szCs w:val="22"/>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Nierozpoznanawzmianka">
    <w:name w:val="Unresolved Mention"/>
    <w:basedOn w:val="Domylnaczcionkaakapitu"/>
    <w:uiPriority w:val="99"/>
    <w:semiHidden/>
    <w:unhideWhenUsed/>
    <w:rsid w:val="00B72A63"/>
    <w:rPr>
      <w:color w:val="605E5C"/>
      <w:shd w:val="clear" w:color="auto" w:fill="E1DFDD"/>
    </w:rPr>
  </w:style>
  <w:style w:type="table" w:styleId="Tabela-Siatka">
    <w:name w:val="Table Grid"/>
    <w:basedOn w:val="Standardowy"/>
    <w:uiPriority w:val="59"/>
    <w:rsid w:val="0023256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2563"/>
    <w:rPr>
      <w:color w:val="954F72" w:themeColor="followedHyperlink"/>
      <w:u w:val="single"/>
    </w:rPr>
  </w:style>
  <w:style w:type="paragraph" w:styleId="Tekstpodstawowy">
    <w:name w:val="Body Text"/>
    <w:basedOn w:val="Normalny"/>
    <w:link w:val="TekstpodstawowyZnak"/>
    <w:uiPriority w:val="1"/>
    <w:qFormat/>
    <w:rsid w:val="00C83680"/>
    <w:pPr>
      <w:widowControl w:val="0"/>
      <w:autoSpaceDE w:val="0"/>
      <w:autoSpaceDN w:val="0"/>
      <w:spacing w:after="0" w:line="240" w:lineRule="auto"/>
      <w:jc w:val="left"/>
    </w:pPr>
    <w:rPr>
      <w:rFonts w:ascii="Calibri" w:eastAsia="Calibri" w:hAnsi="Calibri" w:cs="Calibri"/>
      <w:szCs w:val="24"/>
    </w:rPr>
  </w:style>
  <w:style w:type="character" w:customStyle="1" w:styleId="TekstpodstawowyZnak">
    <w:name w:val="Tekst podstawowy Znak"/>
    <w:basedOn w:val="Domylnaczcionkaakapitu"/>
    <w:link w:val="Tekstpodstawowy"/>
    <w:uiPriority w:val="1"/>
    <w:rsid w:val="00C83680"/>
    <w:rPr>
      <w:rFonts w:ascii="Calibri" w:eastAsia="Calibri" w:hAnsi="Calibri" w:cs="Calibri"/>
      <w:kern w:val="0"/>
      <w14:ligatures w14:val="none"/>
    </w:rPr>
  </w:style>
  <w:style w:type="character" w:customStyle="1" w:styleId="Nagwek3Znak">
    <w:name w:val="Nagłówek 3 Znak"/>
    <w:basedOn w:val="Domylnaczcionkaakapitu"/>
    <w:link w:val="Nagwek3"/>
    <w:uiPriority w:val="9"/>
    <w:rsid w:val="00751D28"/>
    <w:rPr>
      <w:rFonts w:eastAsiaTheme="majorEastAsia" w:cstheme="majorBidi"/>
      <w:b/>
      <w:color w:val="49A72B"/>
      <w:kern w:val="0"/>
      <w14:ligatures w14:val="none"/>
    </w:rPr>
  </w:style>
  <w:style w:type="paragraph" w:customStyle="1" w:styleId="msonormal0">
    <w:name w:val="msonormal"/>
    <w:basedOn w:val="Normalny"/>
    <w:rsid w:val="007F3B08"/>
    <w:pPr>
      <w:spacing w:before="100" w:beforeAutospacing="1" w:after="100" w:afterAutospacing="1" w:line="240" w:lineRule="auto"/>
      <w:jc w:val="left"/>
    </w:pPr>
    <w:rPr>
      <w:rFonts w:ascii="Times New Roman" w:eastAsia="Times New Roman" w:hAnsi="Times New Roman" w:cs="Times New Roman"/>
      <w:szCs w:val="24"/>
      <w:lang w:eastAsia="pl-PL"/>
    </w:rPr>
  </w:style>
  <w:style w:type="paragraph" w:customStyle="1" w:styleId="font5">
    <w:name w:val="font5"/>
    <w:basedOn w:val="Normalny"/>
    <w:rsid w:val="007F3B08"/>
    <w:pPr>
      <w:spacing w:before="100" w:beforeAutospacing="1" w:after="100" w:afterAutospacing="1" w:line="240" w:lineRule="auto"/>
      <w:jc w:val="left"/>
    </w:pPr>
    <w:rPr>
      <w:rFonts w:ascii="Times New Roman" w:eastAsia="Times New Roman" w:hAnsi="Times New Roman" w:cs="Times New Roman"/>
      <w:color w:val="000000"/>
      <w:szCs w:val="24"/>
      <w:lang w:eastAsia="pl-PL"/>
    </w:rPr>
  </w:style>
  <w:style w:type="paragraph" w:customStyle="1" w:styleId="xl65">
    <w:name w:val="xl65"/>
    <w:basedOn w:val="Normalny"/>
    <w:rsid w:val="007F3B0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Cs w:val="24"/>
      <w:lang w:eastAsia="pl-PL"/>
    </w:rPr>
  </w:style>
  <w:style w:type="paragraph" w:customStyle="1" w:styleId="xl66">
    <w:name w:val="xl66"/>
    <w:basedOn w:val="Normalny"/>
    <w:rsid w:val="007F3B0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l-PL"/>
    </w:rPr>
  </w:style>
  <w:style w:type="paragraph" w:customStyle="1" w:styleId="xl67">
    <w:name w:val="xl67"/>
    <w:basedOn w:val="Normalny"/>
    <w:rsid w:val="007F3B0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Cs w:val="24"/>
      <w:lang w:eastAsia="pl-PL"/>
    </w:rPr>
  </w:style>
  <w:style w:type="paragraph" w:customStyle="1" w:styleId="xl68">
    <w:name w:val="xl68"/>
    <w:basedOn w:val="Normalny"/>
    <w:rsid w:val="007F3B0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eastAsia="pl-PL"/>
    </w:rPr>
  </w:style>
  <w:style w:type="paragraph" w:customStyle="1" w:styleId="xl69">
    <w:name w:val="xl69"/>
    <w:basedOn w:val="Normalny"/>
    <w:rsid w:val="007F3B0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Cs w:val="24"/>
      <w:lang w:eastAsia="pl-PL"/>
    </w:rPr>
  </w:style>
  <w:style w:type="paragraph" w:customStyle="1" w:styleId="xl70">
    <w:name w:val="xl70"/>
    <w:basedOn w:val="Normalny"/>
    <w:rsid w:val="007F3B08"/>
    <w:pPr>
      <w:pBdr>
        <w:left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Cs w:val="24"/>
      <w:lang w:eastAsia="pl-PL"/>
    </w:rPr>
  </w:style>
  <w:style w:type="paragraph" w:customStyle="1" w:styleId="xl71">
    <w:name w:val="xl71"/>
    <w:basedOn w:val="Normalny"/>
    <w:rsid w:val="007F3B08"/>
    <w:pPr>
      <w:pBdr>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Cs w:val="24"/>
      <w:lang w:eastAsia="pl-PL"/>
    </w:rPr>
  </w:style>
  <w:style w:type="paragraph" w:styleId="NormalnyWeb">
    <w:name w:val="Normal (Web)"/>
    <w:basedOn w:val="Normalny"/>
    <w:uiPriority w:val="99"/>
    <w:semiHidden/>
    <w:unhideWhenUsed/>
    <w:rsid w:val="00F52264"/>
    <w:rPr>
      <w:rFonts w:ascii="Times New Roman" w:hAnsi="Times New Roman" w:cs="Times New Roman"/>
      <w:szCs w:val="24"/>
    </w:rPr>
  </w:style>
  <w:style w:type="paragraph" w:styleId="Tekstprzypisudolnego">
    <w:name w:val="footnote text"/>
    <w:basedOn w:val="Normalny"/>
    <w:link w:val="TekstprzypisudolnegoZnak"/>
    <w:uiPriority w:val="99"/>
    <w:semiHidden/>
    <w:unhideWhenUsed/>
    <w:rsid w:val="00F5226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52264"/>
    <w:rPr>
      <w:kern w:val="0"/>
      <w:sz w:val="20"/>
      <w:szCs w:val="20"/>
      <w14:ligatures w14:val="none"/>
    </w:rPr>
  </w:style>
  <w:style w:type="character" w:styleId="Odwoanieprzypisudolnego">
    <w:name w:val="footnote reference"/>
    <w:basedOn w:val="Domylnaczcionkaakapitu"/>
    <w:uiPriority w:val="99"/>
    <w:unhideWhenUsed/>
    <w:rsid w:val="00F52264"/>
    <w:rPr>
      <w:vertAlign w:val="superscript"/>
    </w:rPr>
  </w:style>
  <w:style w:type="paragraph" w:styleId="Tekstprzypisukocowego">
    <w:name w:val="endnote text"/>
    <w:basedOn w:val="Normalny"/>
    <w:link w:val="TekstprzypisukocowegoZnak"/>
    <w:uiPriority w:val="99"/>
    <w:semiHidden/>
    <w:unhideWhenUsed/>
    <w:rsid w:val="00F5226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2264"/>
    <w:rPr>
      <w:kern w:val="0"/>
      <w:sz w:val="20"/>
      <w:szCs w:val="20"/>
      <w14:ligatures w14:val="none"/>
    </w:rPr>
  </w:style>
  <w:style w:type="character" w:styleId="Odwoanieprzypisukocowego">
    <w:name w:val="endnote reference"/>
    <w:basedOn w:val="Domylnaczcionkaakapitu"/>
    <w:uiPriority w:val="99"/>
    <w:semiHidden/>
    <w:unhideWhenUsed/>
    <w:rsid w:val="00F52264"/>
    <w:rPr>
      <w:vertAlign w:val="superscript"/>
    </w:rPr>
  </w:style>
  <w:style w:type="character" w:styleId="Tekstzastpczy">
    <w:name w:val="Placeholder Text"/>
    <w:basedOn w:val="Domylnaczcionkaakapitu"/>
    <w:uiPriority w:val="99"/>
    <w:semiHidden/>
    <w:rsid w:val="00D25B16"/>
    <w:rPr>
      <w:color w:val="666666"/>
    </w:rPr>
  </w:style>
  <w:style w:type="paragraph" w:styleId="Spistreci3">
    <w:name w:val="toc 3"/>
    <w:basedOn w:val="Normalny"/>
    <w:next w:val="Normalny"/>
    <w:autoRedefine/>
    <w:uiPriority w:val="39"/>
    <w:unhideWhenUsed/>
    <w:rsid w:val="00A55635"/>
    <w:pPr>
      <w:spacing w:after="100"/>
      <w:ind w:left="480"/>
    </w:pPr>
    <w:rPr>
      <w:sz w:val="16"/>
    </w:rPr>
  </w:style>
  <w:style w:type="character" w:customStyle="1" w:styleId="math-inline">
    <w:name w:val="math-inline"/>
    <w:basedOn w:val="Domylnaczcionkaakapitu"/>
    <w:rsid w:val="00865CF0"/>
  </w:style>
  <w:style w:type="paragraph" w:styleId="Bezodstpw">
    <w:name w:val="No Spacing"/>
    <w:uiPriority w:val="1"/>
    <w:qFormat/>
    <w:rsid w:val="00865CF0"/>
    <w:pPr>
      <w:spacing w:after="0" w:line="240" w:lineRule="auto"/>
      <w:jc w:val="both"/>
    </w:pPr>
    <w:rPr>
      <w:kern w:val="0"/>
      <w:szCs w:val="22"/>
      <w14:ligatures w14:val="none"/>
    </w:rPr>
  </w:style>
  <w:style w:type="character" w:customStyle="1" w:styleId="citation-613">
    <w:name w:val="citation-613"/>
    <w:basedOn w:val="Domylnaczcionkaakapitu"/>
    <w:rsid w:val="0029575D"/>
  </w:style>
  <w:style w:type="character" w:customStyle="1" w:styleId="citation-646">
    <w:name w:val="citation-646"/>
    <w:basedOn w:val="Domylnaczcionkaakapitu"/>
    <w:rsid w:val="0008434A"/>
  </w:style>
  <w:style w:type="character" w:customStyle="1" w:styleId="citation-60">
    <w:name w:val="citation-60"/>
    <w:basedOn w:val="Domylnaczcionkaakapitu"/>
    <w:rsid w:val="009C1C06"/>
  </w:style>
  <w:style w:type="character" w:customStyle="1" w:styleId="citation-59">
    <w:name w:val="citation-59"/>
    <w:basedOn w:val="Domylnaczcionkaakapitu"/>
    <w:rsid w:val="009C1C06"/>
  </w:style>
  <w:style w:type="character" w:customStyle="1" w:styleId="citation-58">
    <w:name w:val="citation-58"/>
    <w:basedOn w:val="Domylnaczcionkaakapitu"/>
    <w:rsid w:val="009C1C06"/>
  </w:style>
  <w:style w:type="character" w:customStyle="1" w:styleId="citation-57">
    <w:name w:val="citation-57"/>
    <w:basedOn w:val="Domylnaczcionkaakapitu"/>
    <w:rsid w:val="009C1C06"/>
  </w:style>
  <w:style w:type="table" w:styleId="Zwykatabela1">
    <w:name w:val="Plain Table 1"/>
    <w:basedOn w:val="Standardowy"/>
    <w:uiPriority w:val="41"/>
    <w:rsid w:val="0056622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
    <w:name w:val="Table Normal"/>
    <w:uiPriority w:val="2"/>
    <w:semiHidden/>
    <w:unhideWhenUsed/>
    <w:qFormat/>
    <w:rsid w:val="008258B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258B0"/>
    <w:pPr>
      <w:widowControl w:val="0"/>
      <w:autoSpaceDE w:val="0"/>
      <w:autoSpaceDN w:val="0"/>
      <w:spacing w:before="30" w:after="0" w:line="249" w:lineRule="exact"/>
      <w:jc w:val="center"/>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8333">
      <w:bodyDiv w:val="1"/>
      <w:marLeft w:val="0"/>
      <w:marRight w:val="0"/>
      <w:marTop w:val="0"/>
      <w:marBottom w:val="0"/>
      <w:divBdr>
        <w:top w:val="none" w:sz="0" w:space="0" w:color="auto"/>
        <w:left w:val="none" w:sz="0" w:space="0" w:color="auto"/>
        <w:bottom w:val="none" w:sz="0" w:space="0" w:color="auto"/>
        <w:right w:val="none" w:sz="0" w:space="0" w:color="auto"/>
      </w:divBdr>
    </w:div>
    <w:div w:id="352460537">
      <w:bodyDiv w:val="1"/>
      <w:marLeft w:val="0"/>
      <w:marRight w:val="0"/>
      <w:marTop w:val="0"/>
      <w:marBottom w:val="0"/>
      <w:divBdr>
        <w:top w:val="none" w:sz="0" w:space="0" w:color="auto"/>
        <w:left w:val="none" w:sz="0" w:space="0" w:color="auto"/>
        <w:bottom w:val="none" w:sz="0" w:space="0" w:color="auto"/>
        <w:right w:val="none" w:sz="0" w:space="0" w:color="auto"/>
      </w:divBdr>
    </w:div>
    <w:div w:id="357703237">
      <w:bodyDiv w:val="1"/>
      <w:marLeft w:val="0"/>
      <w:marRight w:val="0"/>
      <w:marTop w:val="0"/>
      <w:marBottom w:val="0"/>
      <w:divBdr>
        <w:top w:val="none" w:sz="0" w:space="0" w:color="auto"/>
        <w:left w:val="none" w:sz="0" w:space="0" w:color="auto"/>
        <w:bottom w:val="none" w:sz="0" w:space="0" w:color="auto"/>
        <w:right w:val="none" w:sz="0" w:space="0" w:color="auto"/>
      </w:divBdr>
    </w:div>
    <w:div w:id="646977108">
      <w:bodyDiv w:val="1"/>
      <w:marLeft w:val="0"/>
      <w:marRight w:val="0"/>
      <w:marTop w:val="0"/>
      <w:marBottom w:val="0"/>
      <w:divBdr>
        <w:top w:val="none" w:sz="0" w:space="0" w:color="auto"/>
        <w:left w:val="none" w:sz="0" w:space="0" w:color="auto"/>
        <w:bottom w:val="none" w:sz="0" w:space="0" w:color="auto"/>
        <w:right w:val="none" w:sz="0" w:space="0" w:color="auto"/>
      </w:divBdr>
    </w:div>
    <w:div w:id="658508891">
      <w:bodyDiv w:val="1"/>
      <w:marLeft w:val="0"/>
      <w:marRight w:val="0"/>
      <w:marTop w:val="0"/>
      <w:marBottom w:val="0"/>
      <w:divBdr>
        <w:top w:val="none" w:sz="0" w:space="0" w:color="auto"/>
        <w:left w:val="none" w:sz="0" w:space="0" w:color="auto"/>
        <w:bottom w:val="none" w:sz="0" w:space="0" w:color="auto"/>
        <w:right w:val="none" w:sz="0" w:space="0" w:color="auto"/>
      </w:divBdr>
    </w:div>
    <w:div w:id="987629589">
      <w:bodyDiv w:val="1"/>
      <w:marLeft w:val="0"/>
      <w:marRight w:val="0"/>
      <w:marTop w:val="0"/>
      <w:marBottom w:val="0"/>
      <w:divBdr>
        <w:top w:val="none" w:sz="0" w:space="0" w:color="auto"/>
        <w:left w:val="none" w:sz="0" w:space="0" w:color="auto"/>
        <w:bottom w:val="none" w:sz="0" w:space="0" w:color="auto"/>
        <w:right w:val="none" w:sz="0" w:space="0" w:color="auto"/>
      </w:divBdr>
    </w:div>
    <w:div w:id="1288969216">
      <w:bodyDiv w:val="1"/>
      <w:marLeft w:val="0"/>
      <w:marRight w:val="0"/>
      <w:marTop w:val="0"/>
      <w:marBottom w:val="0"/>
      <w:divBdr>
        <w:top w:val="none" w:sz="0" w:space="0" w:color="auto"/>
        <w:left w:val="none" w:sz="0" w:space="0" w:color="auto"/>
        <w:bottom w:val="none" w:sz="0" w:space="0" w:color="auto"/>
        <w:right w:val="none" w:sz="0" w:space="0" w:color="auto"/>
      </w:divBdr>
    </w:div>
    <w:div w:id="1594052263">
      <w:bodyDiv w:val="1"/>
      <w:marLeft w:val="0"/>
      <w:marRight w:val="0"/>
      <w:marTop w:val="0"/>
      <w:marBottom w:val="0"/>
      <w:divBdr>
        <w:top w:val="none" w:sz="0" w:space="0" w:color="auto"/>
        <w:left w:val="none" w:sz="0" w:space="0" w:color="auto"/>
        <w:bottom w:val="none" w:sz="0" w:space="0" w:color="auto"/>
        <w:right w:val="none" w:sz="0" w:space="0" w:color="auto"/>
      </w:divBdr>
    </w:div>
    <w:div w:id="1769619100">
      <w:bodyDiv w:val="1"/>
      <w:marLeft w:val="0"/>
      <w:marRight w:val="0"/>
      <w:marTop w:val="0"/>
      <w:marBottom w:val="0"/>
      <w:divBdr>
        <w:top w:val="none" w:sz="0" w:space="0" w:color="auto"/>
        <w:left w:val="none" w:sz="0" w:space="0" w:color="auto"/>
        <w:bottom w:val="none" w:sz="0" w:space="0" w:color="auto"/>
        <w:right w:val="none" w:sz="0" w:space="0" w:color="auto"/>
      </w:divBdr>
    </w:div>
    <w:div w:id="196492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svg"/><Relationship Id="rId34" Type="http://schemas.openxmlformats.org/officeDocument/2006/relationships/image" Target="media/image25.png"/><Relationship Id="rId42" Type="http://schemas.openxmlformats.org/officeDocument/2006/relationships/hyperlink" Target="http://www.wanas.pl" TargetMode="External"/><Relationship Id="rId7" Type="http://schemas.openxmlformats.org/officeDocument/2006/relationships/endnotes" Target="endnotes.xml"/><Relationship Id="rId12" Type="http://schemas.openxmlformats.org/officeDocument/2006/relationships/hyperlink" Target="https://www.sklepwanas.pl/product/Czujnik-EXTRA-TEMP-PT-1000-s597?CategoryId=346290&amp;" TargetMode="External"/><Relationship Id="rId17" Type="http://schemas.openxmlformats.org/officeDocument/2006/relationships/image" Target="media/image8.sv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sv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yperlink" Target="https://reklamacje.wanas.pl/ad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klepwanas.pl/product/Czujnik-temperatury-W-1000-s599?CategoryId=346290&amp;"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sv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svg"/><Relationship Id="rId10" Type="http://schemas.openxmlformats.org/officeDocument/2006/relationships/image" Target="media/image3.gif"/><Relationship Id="rId19" Type="http://schemas.openxmlformats.org/officeDocument/2006/relationships/image" Target="media/image10.svg"/><Relationship Id="rId31" Type="http://schemas.openxmlformats.org/officeDocument/2006/relationships/image" Target="media/image22.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reklamacje.wanas.pl/add"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EF223-D662-4253-B536-79C0150E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2550</Words>
  <Characters>15305</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z140</dc:creator>
  <cp:keywords>, docId:93CC1E8D7F03BD54CADB8A860663B569</cp:keywords>
  <dc:description/>
  <cp:lastModifiedBy>Export Wanas</cp:lastModifiedBy>
  <cp:revision>3</cp:revision>
  <cp:lastPrinted>2026-05-25T13:05:00Z</cp:lastPrinted>
  <dcterms:created xsi:type="dcterms:W3CDTF">2026-08-11T13:56:00Z</dcterms:created>
  <dcterms:modified xsi:type="dcterms:W3CDTF">2026-08-11T13:56:00Z</dcterms:modified>
</cp:coreProperties>
</file>